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3F500" w14:textId="05507825" w:rsidR="000536B1" w:rsidRPr="0052054A" w:rsidRDefault="00417D79" w:rsidP="00417D79">
      <w:pPr>
        <w:jc w:val="center"/>
        <w:outlineLvl w:val="0"/>
        <w:rPr>
          <w:b/>
          <w:bCs/>
          <w:sz w:val="32"/>
          <w:szCs w:val="32"/>
        </w:rPr>
      </w:pPr>
      <w:r w:rsidRPr="00417D79">
        <w:rPr>
          <w:b/>
          <w:bCs/>
          <w:sz w:val="32"/>
          <w:szCs w:val="32"/>
        </w:rPr>
        <w:t>Topological and Interaction Effects in Atomically Thin 1D &amp; 2D Materials</w:t>
      </w:r>
    </w:p>
    <w:p w14:paraId="3E4ABBD2" w14:textId="77777777" w:rsidR="000536B1" w:rsidRDefault="000536B1" w:rsidP="000536B1">
      <w:pPr>
        <w:ind w:firstLine="340"/>
        <w:jc w:val="center"/>
        <w:rPr>
          <w:sz w:val="24"/>
          <w:szCs w:val="24"/>
        </w:rPr>
      </w:pPr>
    </w:p>
    <w:p w14:paraId="54143151" w14:textId="7D7F145F" w:rsidR="000536B1" w:rsidRDefault="00F934F0" w:rsidP="00F934F0">
      <w:pPr>
        <w:ind w:firstLine="340"/>
        <w:jc w:val="center"/>
        <w:outlineLvl w:val="0"/>
        <w:rPr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>Steven G. Louie</w:t>
      </w:r>
      <w:r w:rsidR="000536B1" w:rsidRPr="00B564A2">
        <w:rPr>
          <w:sz w:val="24"/>
          <w:szCs w:val="24"/>
          <w:vertAlign w:val="superscript"/>
        </w:rPr>
        <w:t>1</w:t>
      </w:r>
      <w:r w:rsidR="00CF1B02">
        <w:rPr>
          <w:sz w:val="24"/>
          <w:szCs w:val="24"/>
          <w:vertAlign w:val="superscript"/>
        </w:rPr>
        <w:t>,*</w:t>
      </w:r>
    </w:p>
    <w:p w14:paraId="25B4DBF3" w14:textId="77777777" w:rsidR="000536B1" w:rsidRPr="00B564A2" w:rsidRDefault="000536B1" w:rsidP="000536B1">
      <w:pPr>
        <w:ind w:firstLine="340"/>
        <w:jc w:val="center"/>
        <w:rPr>
          <w:sz w:val="24"/>
          <w:szCs w:val="24"/>
        </w:rPr>
      </w:pPr>
    </w:p>
    <w:p w14:paraId="4FC12E76" w14:textId="3DF3CC9F" w:rsidR="000536B1" w:rsidRPr="00F934F0" w:rsidRDefault="000536B1" w:rsidP="00F934F0">
      <w:pPr>
        <w:ind w:firstLine="340"/>
        <w:jc w:val="center"/>
        <w:rPr>
          <w:i/>
          <w:iCs/>
          <w:sz w:val="24"/>
          <w:szCs w:val="24"/>
        </w:rPr>
      </w:pPr>
      <w:r w:rsidRPr="00B564A2">
        <w:rPr>
          <w:i/>
          <w:iCs/>
          <w:sz w:val="24"/>
          <w:szCs w:val="24"/>
          <w:vertAlign w:val="superscript"/>
        </w:rPr>
        <w:t>1</w:t>
      </w:r>
      <w:r w:rsidR="00F934F0" w:rsidRPr="00F934F0">
        <w:rPr>
          <w:rFonts w:ascii="Times" w:eastAsia="Arial Unicode MS" w:hAnsi="Times" w:cs="Arial Unicode MS"/>
          <w:i/>
          <w:iCs/>
          <w:noProof w:val="0"/>
          <w:color w:val="000000"/>
          <w:sz w:val="24"/>
          <w:szCs w:val="24"/>
          <w:bdr w:val="nil"/>
        </w:rPr>
        <w:t xml:space="preserve"> </w:t>
      </w:r>
      <w:r w:rsidR="00F934F0" w:rsidRPr="00F934F0">
        <w:rPr>
          <w:i/>
          <w:iCs/>
          <w:sz w:val="24"/>
          <w:szCs w:val="24"/>
        </w:rPr>
        <w:t>Physics Department, University of California at Berkeley, and Lawrence Berkeley National Lab, Berkeley, California 94720 U.S.A.</w:t>
      </w:r>
    </w:p>
    <w:p w14:paraId="41203EC8" w14:textId="77777777" w:rsidR="00CF1B02" w:rsidRDefault="00CF1B02" w:rsidP="00CF1B02">
      <w:pPr>
        <w:pStyle w:val="Addresses"/>
        <w:jc w:val="center"/>
        <w:rPr>
          <w:rFonts w:eastAsia="Malgun Gothic"/>
          <w:lang w:eastAsia="ko-KR"/>
        </w:rPr>
      </w:pPr>
    </w:p>
    <w:p w14:paraId="06C2D3E2" w14:textId="6B939470" w:rsidR="000536B1" w:rsidRDefault="00CF1B02" w:rsidP="00F934F0">
      <w:pPr>
        <w:pStyle w:val="Addresses"/>
        <w:jc w:val="center"/>
      </w:pPr>
      <w:r>
        <w:rPr>
          <w:vertAlign w:val="superscript"/>
        </w:rPr>
        <w:t xml:space="preserve">*  </w:t>
      </w:r>
      <w:r w:rsidRPr="00CF1B02">
        <w:rPr>
          <w:rFonts w:eastAsia="Malgun Gothic" w:hint="eastAsia"/>
          <w:lang w:eastAsia="ko-KR"/>
        </w:rPr>
        <w:t xml:space="preserve">E-mail: </w:t>
      </w:r>
      <w:r w:rsidR="00F934F0">
        <w:rPr>
          <w:rFonts w:ascii="Times" w:hAnsi="Times"/>
          <w:color w:val="0000FF"/>
          <w:u w:val="single"/>
        </w:rPr>
        <w:t>sglouie@berkeley.edu</w:t>
      </w:r>
    </w:p>
    <w:p w14:paraId="7B472D56" w14:textId="77777777" w:rsidR="000536B1" w:rsidRDefault="000536B1" w:rsidP="000536B1">
      <w:pPr>
        <w:ind w:firstLine="340"/>
        <w:rPr>
          <w:sz w:val="24"/>
          <w:szCs w:val="24"/>
        </w:rPr>
      </w:pPr>
    </w:p>
    <w:p w14:paraId="4CC7A697" w14:textId="77777777" w:rsidR="00784798" w:rsidRDefault="00784798" w:rsidP="000536B1">
      <w:pPr>
        <w:ind w:firstLine="340"/>
        <w:rPr>
          <w:sz w:val="24"/>
          <w:szCs w:val="24"/>
        </w:rPr>
      </w:pPr>
    </w:p>
    <w:p w14:paraId="224EBC8F" w14:textId="77777777" w:rsidR="00784798" w:rsidRPr="00B564A2" w:rsidRDefault="00784798" w:rsidP="000536B1">
      <w:pPr>
        <w:ind w:firstLine="340"/>
        <w:rPr>
          <w:sz w:val="24"/>
          <w:szCs w:val="24"/>
        </w:rPr>
      </w:pPr>
    </w:p>
    <w:p w14:paraId="56CB3BF2" w14:textId="2DEB9FD8" w:rsidR="000536B1" w:rsidRDefault="001770DD" w:rsidP="00D35973">
      <w:pPr>
        <w:rPr>
          <w:sz w:val="24"/>
          <w:szCs w:val="24"/>
        </w:rPr>
      </w:pPr>
      <w:r w:rsidRPr="001770DD">
        <w:rPr>
          <w:sz w:val="24"/>
          <w:szCs w:val="24"/>
        </w:rPr>
        <w:t xml:space="preserve">Symmetry, interaction and topological effects, as well as environmental screening, dominate many of the quantum properties of reduced-dimensional systems and nanostructures. These effects often lead to manifestation of counter-intuitive concepts and phenomena that may not be so prominent or have not been seen in bulk materials.  In this talk, I present some fascinating physical phenomena discovered in recent studies of atomically thin one-dimensional (1D) and two-dimensional (2D) materials.  A number of highly interesting and unexpected behaviors have been found – e.g., strongly bound excitons (electron-hole pairs) with unusual energy level structures and new topology-dictated optical selection rules; tunable magnetism and plasmonic properties; novel topological phases; correlated multi-particle excitations; etc. – adding to the </w:t>
      </w:r>
      <w:r w:rsidR="00D35973">
        <w:rPr>
          <w:sz w:val="24"/>
          <w:szCs w:val="24"/>
        </w:rPr>
        <w:t xml:space="preserve">outstanding </w:t>
      </w:r>
      <w:r w:rsidRPr="001770DD">
        <w:rPr>
          <w:sz w:val="24"/>
          <w:szCs w:val="24"/>
        </w:rPr>
        <w:t>promise of 1D and 2D materials for exploration of new science and valuable applications</w:t>
      </w:r>
      <w:r w:rsidR="000536B1" w:rsidRPr="00B564A2">
        <w:rPr>
          <w:sz w:val="24"/>
          <w:szCs w:val="24"/>
        </w:rPr>
        <w:t>.</w:t>
      </w:r>
    </w:p>
    <w:p w14:paraId="4DC787BB" w14:textId="77777777" w:rsidR="000536B1" w:rsidRDefault="000536B1" w:rsidP="000536B1">
      <w:pPr>
        <w:rPr>
          <w:sz w:val="24"/>
          <w:szCs w:val="24"/>
        </w:rPr>
      </w:pPr>
    </w:p>
    <w:p w14:paraId="7AAF0272" w14:textId="28964D5B" w:rsidR="000536B1" w:rsidRPr="00D836C4" w:rsidRDefault="001770DD" w:rsidP="001770DD">
      <w:pPr>
        <w:rPr>
          <w:sz w:val="24"/>
          <w:szCs w:val="24"/>
        </w:rPr>
      </w:pPr>
      <w:r w:rsidRPr="001770DD">
        <w:rPr>
          <w:sz w:val="24"/>
          <w:szCs w:val="24"/>
        </w:rPr>
        <w:t>This work was supported by the U. S. Department of Energy, National Science Foundation, and Office of Naval Research.</w:t>
      </w:r>
      <w:bookmarkStart w:id="0" w:name="_GoBack"/>
      <w:bookmarkEnd w:id="0"/>
      <w:r w:rsidR="000536B1">
        <w:rPr>
          <w:sz w:val="24"/>
          <w:szCs w:val="24"/>
        </w:rPr>
        <w:t xml:space="preserve"> </w:t>
      </w:r>
    </w:p>
    <w:p w14:paraId="5DF288E9" w14:textId="77777777" w:rsidR="000536B1" w:rsidRDefault="000536B1" w:rsidP="000536B1">
      <w:pPr>
        <w:spacing w:before="60"/>
        <w:rPr>
          <w:sz w:val="24"/>
          <w:szCs w:val="24"/>
        </w:rPr>
      </w:pPr>
    </w:p>
    <w:p w14:paraId="3C7B2F12" w14:textId="77777777" w:rsidR="000536B1" w:rsidRDefault="000536B1" w:rsidP="000536B1">
      <w:pPr>
        <w:spacing w:before="60"/>
        <w:rPr>
          <w:sz w:val="24"/>
          <w:szCs w:val="24"/>
        </w:rPr>
      </w:pPr>
    </w:p>
    <w:p w14:paraId="5CC98E38" w14:textId="77777777" w:rsidR="000536B1" w:rsidRDefault="000536B1" w:rsidP="000536B1">
      <w:pPr>
        <w:spacing w:before="60"/>
        <w:rPr>
          <w:sz w:val="24"/>
          <w:szCs w:val="24"/>
        </w:rPr>
      </w:pPr>
    </w:p>
    <w:p w14:paraId="3B61DB87" w14:textId="77777777" w:rsidR="000536B1" w:rsidRDefault="000536B1" w:rsidP="000536B1">
      <w:pPr>
        <w:spacing w:before="60"/>
        <w:rPr>
          <w:sz w:val="24"/>
          <w:szCs w:val="24"/>
        </w:rPr>
      </w:pPr>
    </w:p>
    <w:p w14:paraId="342F9413" w14:textId="77777777" w:rsidR="000536B1" w:rsidRDefault="000536B1" w:rsidP="000536B1">
      <w:pPr>
        <w:spacing w:before="60"/>
        <w:rPr>
          <w:sz w:val="24"/>
          <w:szCs w:val="24"/>
        </w:rPr>
      </w:pPr>
    </w:p>
    <w:p w14:paraId="20506210" w14:textId="77777777" w:rsidR="000536B1" w:rsidRDefault="000536B1" w:rsidP="000536B1">
      <w:pPr>
        <w:spacing w:before="60"/>
        <w:rPr>
          <w:sz w:val="24"/>
          <w:szCs w:val="24"/>
        </w:rPr>
      </w:pPr>
    </w:p>
    <w:p w14:paraId="46CECC64" w14:textId="77777777" w:rsidR="000536B1" w:rsidRDefault="000536B1" w:rsidP="000536B1">
      <w:pPr>
        <w:spacing w:before="60"/>
        <w:rPr>
          <w:sz w:val="24"/>
          <w:szCs w:val="24"/>
        </w:rPr>
      </w:pPr>
    </w:p>
    <w:p w14:paraId="0683E43C" w14:textId="77777777" w:rsidR="00701806" w:rsidRDefault="00701806"/>
    <w:sectPr w:rsidR="00701806" w:rsidSect="006F5984">
      <w:headerReference w:type="default" r:id="rId7"/>
      <w:footerReference w:type="default" r:id="rId8"/>
      <w:pgSz w:w="11900" w:h="16840"/>
      <w:pgMar w:top="1440" w:right="1806" w:bottom="1806" w:left="1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8F776" w14:textId="77777777" w:rsidR="005B61B8" w:rsidRDefault="005B61B8">
      <w:r>
        <w:separator/>
      </w:r>
    </w:p>
  </w:endnote>
  <w:endnote w:type="continuationSeparator" w:id="0">
    <w:p w14:paraId="56232A4F" w14:textId="77777777" w:rsidR="005B61B8" w:rsidRDefault="005B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621C2" w14:textId="77777777" w:rsidR="006F5984" w:rsidRDefault="006F5984">
    <w:pPr>
      <w:widowControl w:val="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C009E" w14:textId="77777777" w:rsidR="005B61B8" w:rsidRDefault="005B61B8">
      <w:r>
        <w:separator/>
      </w:r>
    </w:p>
  </w:footnote>
  <w:footnote w:type="continuationSeparator" w:id="0">
    <w:p w14:paraId="29E8887B" w14:textId="77777777" w:rsidR="005B61B8" w:rsidRDefault="005B61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57D46" w14:textId="77777777" w:rsidR="00461ACD" w:rsidRDefault="00461ACD" w:rsidP="00461ACD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70E90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295BBA"/>
    <w:multiLevelType w:val="hybridMultilevel"/>
    <w:tmpl w:val="5442F14E"/>
    <w:lvl w:ilvl="0" w:tplc="F55E9890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123E"/>
    <w:multiLevelType w:val="hybridMultilevel"/>
    <w:tmpl w:val="3612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B1"/>
    <w:rsid w:val="000536B1"/>
    <w:rsid w:val="000810B3"/>
    <w:rsid w:val="001770DD"/>
    <w:rsid w:val="001B1483"/>
    <w:rsid w:val="001C185F"/>
    <w:rsid w:val="001C6173"/>
    <w:rsid w:val="001F2103"/>
    <w:rsid w:val="0024600D"/>
    <w:rsid w:val="00255054"/>
    <w:rsid w:val="0027021A"/>
    <w:rsid w:val="0031101C"/>
    <w:rsid w:val="00353199"/>
    <w:rsid w:val="003A5E28"/>
    <w:rsid w:val="00417D79"/>
    <w:rsid w:val="004451D1"/>
    <w:rsid w:val="00461ACD"/>
    <w:rsid w:val="00487B7B"/>
    <w:rsid w:val="004A166E"/>
    <w:rsid w:val="00506870"/>
    <w:rsid w:val="005B61B8"/>
    <w:rsid w:val="00615ADD"/>
    <w:rsid w:val="00616DD5"/>
    <w:rsid w:val="00620F30"/>
    <w:rsid w:val="006726C9"/>
    <w:rsid w:val="006A3327"/>
    <w:rsid w:val="006F5984"/>
    <w:rsid w:val="00701806"/>
    <w:rsid w:val="00784798"/>
    <w:rsid w:val="007F5B4F"/>
    <w:rsid w:val="00834E39"/>
    <w:rsid w:val="0090048D"/>
    <w:rsid w:val="009730D8"/>
    <w:rsid w:val="009917C2"/>
    <w:rsid w:val="009F2E77"/>
    <w:rsid w:val="00A04E8A"/>
    <w:rsid w:val="00B03727"/>
    <w:rsid w:val="00B571E0"/>
    <w:rsid w:val="00C004AC"/>
    <w:rsid w:val="00C16377"/>
    <w:rsid w:val="00C93A9D"/>
    <w:rsid w:val="00CE1C5B"/>
    <w:rsid w:val="00CF1B02"/>
    <w:rsid w:val="00D35973"/>
    <w:rsid w:val="00DD220D"/>
    <w:rsid w:val="00F40767"/>
    <w:rsid w:val="00F934F0"/>
    <w:rsid w:val="00FA078B"/>
    <w:rsid w:val="00F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AD225A"/>
  <w14:defaultImageDpi w14:val="300"/>
  <w15:chartTrackingRefBased/>
  <w15:docId w15:val="{864CCC99-52AA-418D-B240-DF0F367D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36B1"/>
    <w:pPr>
      <w:autoSpaceDE w:val="0"/>
      <w:autoSpaceDN w:val="0"/>
      <w:adjustRightInd w:val="0"/>
      <w:jc w:val="both"/>
    </w:pPr>
    <w:rPr>
      <w:rFonts w:ascii="Times New Roman" w:eastAsia="PMingLiU" w:hAnsi="Times New Roman"/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0B3"/>
    <w:rPr>
      <w:rFonts w:ascii="Cambria" w:hAnsi="Cambria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10B3"/>
    <w:rPr>
      <w:rFonts w:ascii="Cambria" w:eastAsia="PMingLiU" w:hAnsi="Cambria" w:cs="Times New Roman"/>
      <w:noProof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61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61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461ACD"/>
    <w:rPr>
      <w:rFonts w:ascii="Times New Roman" w:eastAsia="PMingLiU" w:hAnsi="Times New Roman"/>
      <w:noProof/>
      <w:sz w:val="18"/>
      <w:szCs w:val="18"/>
      <w:lang w:eastAsia="en-US"/>
    </w:rPr>
  </w:style>
  <w:style w:type="character" w:styleId="Hyperlink">
    <w:name w:val="Hyperlink"/>
    <w:uiPriority w:val="99"/>
    <w:unhideWhenUsed/>
    <w:rsid w:val="00461A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04E8A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B03727"/>
    <w:rPr>
      <w:color w:val="605E5C"/>
      <w:shd w:val="clear" w:color="auto" w:fill="E1DFDD"/>
    </w:rPr>
  </w:style>
  <w:style w:type="paragraph" w:customStyle="1" w:styleId="Addresses">
    <w:name w:val="Addresses"/>
    <w:basedOn w:val="Normal"/>
    <w:rsid w:val="00CF1B02"/>
    <w:pPr>
      <w:autoSpaceDE/>
      <w:autoSpaceDN/>
      <w:adjustRightInd/>
      <w:jc w:val="left"/>
    </w:pPr>
    <w:rPr>
      <w:rFonts w:eastAsia="MS Mincho"/>
      <w:noProof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198</Words>
  <Characters>1132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TaeHyungKim</dc:creator>
  <cp:keywords/>
  <dc:description/>
  <cp:lastModifiedBy>Steven Louie</cp:lastModifiedBy>
  <cp:revision>8</cp:revision>
  <cp:lastPrinted>2012-08-01T05:35:00Z</cp:lastPrinted>
  <dcterms:created xsi:type="dcterms:W3CDTF">2018-10-11T20:32:00Z</dcterms:created>
  <dcterms:modified xsi:type="dcterms:W3CDTF">2018-10-12T03:42:00Z</dcterms:modified>
  <cp:category/>
</cp:coreProperties>
</file>