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90289" w14:textId="2D7896A4" w:rsidR="000536B1" w:rsidRPr="0052054A" w:rsidRDefault="00A04E8A" w:rsidP="000536B1">
      <w:pPr>
        <w:jc w:val="center"/>
        <w:outlineLvl w:val="0"/>
        <w:rPr>
          <w:b/>
          <w:bCs/>
          <w:sz w:val="32"/>
          <w:szCs w:val="32"/>
          <w:lang w:eastAsia="zh-TW"/>
        </w:rPr>
      </w:pPr>
      <w:bookmarkStart w:id="0" w:name="OLE_LINK44"/>
      <w:bookmarkStart w:id="1" w:name="OLE_LINK45"/>
      <w:bookmarkStart w:id="2" w:name="_GoBack"/>
      <w:r>
        <w:rPr>
          <w:b/>
          <w:bCs/>
          <w:sz w:val="32"/>
          <w:szCs w:val="32"/>
        </w:rPr>
        <w:t xml:space="preserve"> </w:t>
      </w:r>
      <w:r w:rsidR="00823E8B" w:rsidRPr="00823E8B">
        <w:rPr>
          <w:b/>
          <w:bCs/>
          <w:sz w:val="32"/>
          <w:szCs w:val="32"/>
        </w:rPr>
        <w:t>Analytic continuation via “domain-knowledge free” machine learning</w:t>
      </w:r>
    </w:p>
    <w:bookmarkEnd w:id="0"/>
    <w:bookmarkEnd w:id="1"/>
    <w:bookmarkEnd w:id="2"/>
    <w:p w14:paraId="61A34378" w14:textId="77777777" w:rsidR="000536B1" w:rsidRDefault="000536B1" w:rsidP="000536B1">
      <w:pPr>
        <w:ind w:firstLine="340"/>
        <w:jc w:val="center"/>
        <w:rPr>
          <w:sz w:val="24"/>
          <w:szCs w:val="24"/>
        </w:rPr>
      </w:pPr>
    </w:p>
    <w:p w14:paraId="4F603C9E" w14:textId="05B874FD" w:rsidR="000536B1" w:rsidRPr="00823E8B" w:rsidRDefault="00823E8B" w:rsidP="000536B1">
      <w:pPr>
        <w:ind w:firstLine="340"/>
        <w:jc w:val="center"/>
        <w:outlineLvl w:val="0"/>
        <w:rPr>
          <w:sz w:val="24"/>
          <w:szCs w:val="24"/>
          <w:vertAlign w:val="superscript"/>
        </w:rPr>
      </w:pPr>
      <w:r w:rsidRPr="00823E8B">
        <w:rPr>
          <w:sz w:val="24"/>
          <w:szCs w:val="24"/>
          <w:u w:val="single"/>
        </w:rPr>
        <w:t>Hongkee Yoon</w:t>
      </w:r>
      <w:r>
        <w:rPr>
          <w:sz w:val="24"/>
          <w:szCs w:val="24"/>
          <w:vertAlign w:val="superscript"/>
        </w:rPr>
        <w:t>1</w:t>
      </w:r>
      <w:r w:rsidRPr="00823E8B">
        <w:rPr>
          <w:sz w:val="24"/>
          <w:szCs w:val="24"/>
        </w:rPr>
        <w:t>, Jea-Hoon Sim</w:t>
      </w:r>
      <w:r w:rsidRPr="00823E8B">
        <w:rPr>
          <w:sz w:val="24"/>
          <w:szCs w:val="24"/>
          <w:vertAlign w:val="superscript"/>
        </w:rPr>
        <w:t>1</w:t>
      </w:r>
      <w:r w:rsidRPr="00823E8B">
        <w:rPr>
          <w:sz w:val="24"/>
          <w:szCs w:val="24"/>
        </w:rPr>
        <w:t>, and Myung Joon Han</w:t>
      </w:r>
      <w:bookmarkStart w:id="3" w:name="OLE_LINK7"/>
      <w:bookmarkStart w:id="4" w:name="OLE_LINK8"/>
      <w:r w:rsidR="00CF1B02" w:rsidRPr="00823E8B">
        <w:rPr>
          <w:sz w:val="24"/>
          <w:szCs w:val="24"/>
          <w:vertAlign w:val="superscript"/>
        </w:rPr>
        <w:t>1</w:t>
      </w:r>
      <w:bookmarkEnd w:id="3"/>
      <w:bookmarkEnd w:id="4"/>
      <w:r w:rsidR="00CF1B02" w:rsidRPr="00823E8B">
        <w:rPr>
          <w:sz w:val="24"/>
          <w:szCs w:val="24"/>
          <w:vertAlign w:val="superscript"/>
        </w:rPr>
        <w:t>,*</w:t>
      </w:r>
    </w:p>
    <w:p w14:paraId="3A025410" w14:textId="77777777" w:rsidR="000536B1" w:rsidRPr="00B564A2" w:rsidRDefault="000536B1" w:rsidP="000536B1">
      <w:pPr>
        <w:ind w:firstLine="340"/>
        <w:jc w:val="center"/>
        <w:rPr>
          <w:sz w:val="24"/>
          <w:szCs w:val="24"/>
        </w:rPr>
      </w:pPr>
    </w:p>
    <w:p w14:paraId="065FBB6A" w14:textId="77777777" w:rsidR="000536B1" w:rsidRPr="00B564A2" w:rsidRDefault="000536B1" w:rsidP="000536B1">
      <w:pPr>
        <w:ind w:firstLine="340"/>
        <w:jc w:val="center"/>
        <w:rPr>
          <w:i/>
          <w:iCs/>
          <w:sz w:val="24"/>
          <w:szCs w:val="24"/>
        </w:rPr>
      </w:pPr>
      <w:r w:rsidRPr="00B564A2">
        <w:rPr>
          <w:i/>
          <w:iCs/>
          <w:sz w:val="24"/>
          <w:szCs w:val="24"/>
          <w:vertAlign w:val="superscript"/>
        </w:rPr>
        <w:t>1</w:t>
      </w:r>
      <w:r w:rsidR="00CF1B02">
        <w:rPr>
          <w:i/>
          <w:iCs/>
          <w:sz w:val="24"/>
          <w:szCs w:val="24"/>
        </w:rPr>
        <w:t>Department</w:t>
      </w:r>
      <w:r w:rsidRPr="00BF3A0D">
        <w:rPr>
          <w:i/>
          <w:iCs/>
          <w:sz w:val="24"/>
          <w:szCs w:val="24"/>
        </w:rPr>
        <w:t xml:space="preserve"> of </w:t>
      </w:r>
      <w:r w:rsidR="00CF1B02">
        <w:rPr>
          <w:i/>
          <w:iCs/>
          <w:sz w:val="24"/>
          <w:szCs w:val="24"/>
        </w:rPr>
        <w:t>Physics</w:t>
      </w:r>
      <w:r w:rsidRPr="00BF3A0D">
        <w:rPr>
          <w:i/>
          <w:iCs/>
          <w:sz w:val="24"/>
          <w:szCs w:val="24"/>
        </w:rPr>
        <w:t xml:space="preserve">, </w:t>
      </w:r>
      <w:r w:rsidR="00CF1B02">
        <w:rPr>
          <w:i/>
          <w:iCs/>
          <w:sz w:val="24"/>
          <w:szCs w:val="24"/>
        </w:rPr>
        <w:t>Korea Advanced Institute of Science and Technology</w:t>
      </w:r>
      <w:r w:rsidR="00C93A9D">
        <w:rPr>
          <w:i/>
          <w:iCs/>
          <w:sz w:val="24"/>
          <w:szCs w:val="24"/>
        </w:rPr>
        <w:t xml:space="preserve"> (KAIST)</w:t>
      </w:r>
      <w:r>
        <w:rPr>
          <w:i/>
          <w:iCs/>
          <w:sz w:val="24"/>
          <w:szCs w:val="24"/>
        </w:rPr>
        <w:t xml:space="preserve">, </w:t>
      </w:r>
      <w:r w:rsidR="00C93A9D">
        <w:rPr>
          <w:i/>
          <w:iCs/>
          <w:sz w:val="24"/>
          <w:szCs w:val="24"/>
        </w:rPr>
        <w:t xml:space="preserve">Street </w:t>
      </w:r>
      <w:r w:rsidR="00CF1B02">
        <w:rPr>
          <w:i/>
          <w:iCs/>
          <w:sz w:val="24"/>
          <w:szCs w:val="24"/>
        </w:rPr>
        <w:t>Address, Korea</w:t>
      </w:r>
    </w:p>
    <w:p w14:paraId="64CEF605" w14:textId="77777777" w:rsidR="00CF1B02" w:rsidRDefault="00CF1B02" w:rsidP="00CF1B02">
      <w:pPr>
        <w:pStyle w:val="Addresses"/>
        <w:jc w:val="center"/>
        <w:rPr>
          <w:rFonts w:eastAsia="Malgun Gothic"/>
          <w:lang w:eastAsia="ko-KR"/>
        </w:rPr>
      </w:pPr>
    </w:p>
    <w:p w14:paraId="72C10F8E" w14:textId="300769E0" w:rsidR="00CF1B02" w:rsidRPr="00CF1B02" w:rsidRDefault="00CF1B02" w:rsidP="00CF1B02">
      <w:pPr>
        <w:pStyle w:val="Addresses"/>
        <w:jc w:val="center"/>
        <w:rPr>
          <w:rFonts w:eastAsia="Malgun Gothic"/>
          <w:lang w:eastAsia="ko-KR"/>
        </w:rPr>
      </w:pPr>
      <w:r>
        <w:rPr>
          <w:vertAlign w:val="superscript"/>
        </w:rPr>
        <w:t xml:space="preserve">*  </w:t>
      </w:r>
      <w:r w:rsidRPr="00CF1B02">
        <w:rPr>
          <w:rFonts w:eastAsia="Malgun Gothic" w:hint="eastAsia"/>
          <w:lang w:eastAsia="ko-KR"/>
        </w:rPr>
        <w:t xml:space="preserve">E-mail: </w:t>
      </w:r>
      <w:r w:rsidR="003C5818">
        <w:rPr>
          <w:rFonts w:ascii="Times" w:hAnsi="Times"/>
          <w:color w:val="0000FF"/>
          <w:u w:val="single"/>
        </w:rPr>
        <w:t>mj.han</w:t>
      </w:r>
      <w:r w:rsidRPr="008C2357">
        <w:rPr>
          <w:rFonts w:ascii="Times" w:hAnsi="Times" w:hint="eastAsia"/>
          <w:color w:val="0000FF"/>
          <w:u w:val="single"/>
        </w:rPr>
        <w:t>@kaist.ac.kr</w:t>
      </w:r>
    </w:p>
    <w:p w14:paraId="737EB072" w14:textId="77777777" w:rsidR="000536B1" w:rsidRDefault="000536B1" w:rsidP="000536B1">
      <w:pPr>
        <w:ind w:firstLine="340"/>
        <w:rPr>
          <w:sz w:val="24"/>
          <w:szCs w:val="24"/>
        </w:rPr>
      </w:pPr>
    </w:p>
    <w:p w14:paraId="5E43FAFA" w14:textId="77777777" w:rsidR="000536B1" w:rsidRPr="00B564A2" w:rsidRDefault="000536B1" w:rsidP="000536B1">
      <w:pPr>
        <w:ind w:firstLine="340"/>
        <w:rPr>
          <w:sz w:val="24"/>
          <w:szCs w:val="24"/>
        </w:rPr>
      </w:pPr>
    </w:p>
    <w:p w14:paraId="7510B4C8" w14:textId="2FBA4C6C" w:rsidR="000536B1" w:rsidRDefault="004F3F53" w:rsidP="004F3F5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F3F53">
        <w:rPr>
          <w:sz w:val="24"/>
          <w:szCs w:val="24"/>
        </w:rPr>
        <w:t>We present a machine-learning (ML) approach to a long-standing issue in quantum many-body physics, namely, analytic continuation. This notorious ill-conditioned problem of obtaining spectral function from Matsubara Green's function has been a focus of new method developments for past decades. Therefore, many crafty approaches exist; such as maximum entropy method [1,2], stochastic method [3], Pade’s approximation [4]. These approaches require a deep understanding of the details of the problem. We call this detail as ‘domain-knowledge’; such as physical/mathematical approximations and assumptions. Here we show that the ML-based kernel can be realized without ‘domain-knowledge’, using modern ML techniques [5], e.g. convolutional neural network (CNN) and Adam optimizers [6].  Furthermore, the ML-based kernel is more robust to noise from Green’s function. We will also examine the possibility of extending the ML-based analytic continuation to the matrix-valued continuation problem, which recently been tackled by maximum quantum entropy method (MQEM) [7]. Our results illustrate that the ML approach can be a new direction to solved ill-posed physical problem.</w:t>
      </w:r>
    </w:p>
    <w:p w14:paraId="3A54CBBF" w14:textId="2426658A" w:rsidR="00FB0347" w:rsidRPr="00FB0347" w:rsidRDefault="004F3F53" w:rsidP="00FB0347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FB0347" w:rsidRPr="00FB0347">
        <w:rPr>
          <w:sz w:val="24"/>
          <w:szCs w:val="24"/>
        </w:rPr>
        <w:t xml:space="preserve">[1] </w:t>
      </w:r>
      <w:r w:rsidR="00300547">
        <w:rPr>
          <w:sz w:val="24"/>
          <w:szCs w:val="24"/>
        </w:rPr>
        <w:t xml:space="preserve"> </w:t>
      </w:r>
      <w:r w:rsidR="00FB0347" w:rsidRPr="00FB0347">
        <w:rPr>
          <w:sz w:val="24"/>
          <w:szCs w:val="24"/>
        </w:rPr>
        <w:t xml:space="preserve">Jarrell, M. &amp; Gubernatis, J. E. Bayesian inference and the analytic continuation of imaginary-time quantum Monte Carlo data. Physics Reports 269, 133–195 (1996). </w:t>
      </w:r>
    </w:p>
    <w:p w14:paraId="621931A1" w14:textId="70121467" w:rsidR="00FB0347" w:rsidRPr="00FB0347" w:rsidRDefault="00FB0347" w:rsidP="00FB0347">
      <w:pPr>
        <w:rPr>
          <w:sz w:val="24"/>
          <w:szCs w:val="24"/>
        </w:rPr>
      </w:pPr>
      <w:r w:rsidRPr="00FB0347">
        <w:rPr>
          <w:sz w:val="24"/>
          <w:szCs w:val="24"/>
        </w:rPr>
        <w:t xml:space="preserve">[2] </w:t>
      </w:r>
      <w:r w:rsidR="00300547">
        <w:rPr>
          <w:sz w:val="24"/>
          <w:szCs w:val="24"/>
        </w:rPr>
        <w:t xml:space="preserve"> </w:t>
      </w:r>
      <w:r w:rsidRPr="00FB0347">
        <w:rPr>
          <w:sz w:val="24"/>
          <w:szCs w:val="24"/>
        </w:rPr>
        <w:t>Bergeron, D. &amp; Tremblay, A.-M. S. Algorithms for optimized maximum entropy and diagnostic tool for analytic continuation. Phys. Rev. E 94, 023303 (2016).</w:t>
      </w:r>
    </w:p>
    <w:p w14:paraId="7B91E61F" w14:textId="00A5B93E" w:rsidR="00FB0347" w:rsidRPr="00FB0347" w:rsidRDefault="00FB0347" w:rsidP="00FB0347">
      <w:pPr>
        <w:rPr>
          <w:sz w:val="24"/>
          <w:szCs w:val="24"/>
        </w:rPr>
      </w:pPr>
      <w:r w:rsidRPr="00FB0347">
        <w:rPr>
          <w:sz w:val="24"/>
          <w:szCs w:val="24"/>
        </w:rPr>
        <w:t xml:space="preserve">[3] </w:t>
      </w:r>
      <w:r w:rsidR="00300547">
        <w:rPr>
          <w:sz w:val="24"/>
          <w:szCs w:val="24"/>
        </w:rPr>
        <w:t xml:space="preserve"> </w:t>
      </w:r>
      <w:r w:rsidRPr="00FB0347">
        <w:rPr>
          <w:sz w:val="24"/>
          <w:szCs w:val="24"/>
        </w:rPr>
        <w:t>Sandvik, A. W. Stochastic method for analytic continuation of quantum Monte Carlo data. Phys. Rev. B 57, 10287 (1998).</w:t>
      </w:r>
    </w:p>
    <w:p w14:paraId="27361E09" w14:textId="70C042E2" w:rsidR="00FB0347" w:rsidRPr="00FB0347" w:rsidRDefault="00FB0347" w:rsidP="00FB0347">
      <w:pPr>
        <w:rPr>
          <w:sz w:val="24"/>
          <w:szCs w:val="24"/>
        </w:rPr>
      </w:pPr>
      <w:r w:rsidRPr="00FB0347">
        <w:rPr>
          <w:sz w:val="24"/>
          <w:szCs w:val="24"/>
        </w:rPr>
        <w:t xml:space="preserve">[4] </w:t>
      </w:r>
      <w:r w:rsidR="00300547">
        <w:rPr>
          <w:sz w:val="24"/>
          <w:szCs w:val="24"/>
        </w:rPr>
        <w:t xml:space="preserve"> </w:t>
      </w:r>
      <w:r w:rsidRPr="00FB0347">
        <w:rPr>
          <w:sz w:val="24"/>
          <w:szCs w:val="24"/>
        </w:rPr>
        <w:t>Vidberg, H. J. &amp; Serene, J. W. Solving the Eliashberg equations by means of N-point Padé approximants. J. Low Temp. Phys. 29, 179 (1977).</w:t>
      </w:r>
    </w:p>
    <w:p w14:paraId="622B12F6" w14:textId="1AD2BD42" w:rsidR="00FB0347" w:rsidRPr="00FB0347" w:rsidRDefault="00FB0347" w:rsidP="00FB0347">
      <w:pPr>
        <w:rPr>
          <w:sz w:val="24"/>
          <w:szCs w:val="24"/>
        </w:rPr>
      </w:pPr>
      <w:r w:rsidRPr="00FB0347">
        <w:rPr>
          <w:sz w:val="24"/>
          <w:szCs w:val="24"/>
        </w:rPr>
        <w:t xml:space="preserve">[5] </w:t>
      </w:r>
      <w:r w:rsidR="00300547">
        <w:rPr>
          <w:sz w:val="24"/>
          <w:szCs w:val="24"/>
        </w:rPr>
        <w:t xml:space="preserve"> </w:t>
      </w:r>
      <w:r w:rsidRPr="00FB0347">
        <w:rPr>
          <w:sz w:val="24"/>
          <w:szCs w:val="24"/>
        </w:rPr>
        <w:t>H. Yoon, J.-H. Sim, and M. J. Han, ArXiv1806.03841 Cond-Mat Physics (2018).</w:t>
      </w:r>
    </w:p>
    <w:p w14:paraId="29836373" w14:textId="21B3543C" w:rsidR="00FB0347" w:rsidRPr="00FB0347" w:rsidRDefault="00FB0347" w:rsidP="00FB0347">
      <w:pPr>
        <w:rPr>
          <w:sz w:val="24"/>
          <w:szCs w:val="24"/>
        </w:rPr>
      </w:pPr>
      <w:r w:rsidRPr="00FB0347">
        <w:rPr>
          <w:sz w:val="24"/>
          <w:szCs w:val="24"/>
        </w:rPr>
        <w:t xml:space="preserve">[6] </w:t>
      </w:r>
      <w:r w:rsidR="00300547">
        <w:rPr>
          <w:sz w:val="24"/>
          <w:szCs w:val="24"/>
        </w:rPr>
        <w:t xml:space="preserve"> </w:t>
      </w:r>
      <w:r w:rsidRPr="00FB0347">
        <w:rPr>
          <w:sz w:val="24"/>
          <w:szCs w:val="24"/>
        </w:rPr>
        <w:t>D. P. Kingma and J. Ba, ArXiv14126980 Cs (2014).</w:t>
      </w:r>
    </w:p>
    <w:p w14:paraId="2CAF0610" w14:textId="77B351AB" w:rsidR="00701806" w:rsidRDefault="00FB0347" w:rsidP="00FB0347">
      <w:r w:rsidRPr="00FB0347">
        <w:rPr>
          <w:sz w:val="24"/>
          <w:szCs w:val="24"/>
        </w:rPr>
        <w:t xml:space="preserve">[7] </w:t>
      </w:r>
      <w:r w:rsidR="00300547">
        <w:rPr>
          <w:sz w:val="24"/>
          <w:szCs w:val="24"/>
        </w:rPr>
        <w:t xml:space="preserve"> </w:t>
      </w:r>
      <w:r w:rsidRPr="00FB0347">
        <w:rPr>
          <w:sz w:val="24"/>
          <w:szCs w:val="24"/>
        </w:rPr>
        <w:t>Sim, J.-H. &amp; Han, M. J. Maximum Quantum Entropy Method. ArXiv1804.01683 Cond-Mat (2018).</w:t>
      </w:r>
    </w:p>
    <w:sectPr w:rsidR="00701806" w:rsidSect="006F59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6" w:bottom="1806" w:left="180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1EE0B" w14:textId="77777777" w:rsidR="008D14BB" w:rsidRDefault="008D14BB">
      <w:r>
        <w:separator/>
      </w:r>
    </w:p>
  </w:endnote>
  <w:endnote w:type="continuationSeparator" w:id="0">
    <w:p w14:paraId="65CA7464" w14:textId="77777777" w:rsidR="008D14BB" w:rsidRDefault="008D1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DF943" w14:textId="77777777" w:rsidR="00461ACD" w:rsidRDefault="00461A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8BB9B" w14:textId="77777777" w:rsidR="006F5984" w:rsidRDefault="006F5984">
    <w:pPr>
      <w:widowControl w:val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C2F41" w14:textId="77777777" w:rsidR="00461ACD" w:rsidRDefault="00461A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C417A" w14:textId="77777777" w:rsidR="008D14BB" w:rsidRDefault="008D14BB">
      <w:r>
        <w:separator/>
      </w:r>
    </w:p>
  </w:footnote>
  <w:footnote w:type="continuationSeparator" w:id="0">
    <w:p w14:paraId="64D5358F" w14:textId="77777777" w:rsidR="008D14BB" w:rsidRDefault="008D1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CB2BF" w14:textId="77777777" w:rsidR="00461ACD" w:rsidRDefault="00461A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58FBA" w14:textId="77777777" w:rsidR="00461ACD" w:rsidRDefault="00461ACD" w:rsidP="00461ACD">
    <w:pPr>
      <w:pStyle w:val="Header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3223C" w14:textId="77777777" w:rsidR="00461ACD" w:rsidRDefault="00461A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70E90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295BBA"/>
    <w:multiLevelType w:val="hybridMultilevel"/>
    <w:tmpl w:val="5442F14E"/>
    <w:lvl w:ilvl="0" w:tplc="F55E9890">
      <w:start w:val="1"/>
      <w:numFmt w:val="decimal"/>
      <w:lvlText w:val="[%1]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4123E"/>
    <w:multiLevelType w:val="hybridMultilevel"/>
    <w:tmpl w:val="3612A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bordersDoNotSurroundHeader/>
  <w:bordersDoNotSurroundFooter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36B1"/>
    <w:rsid w:val="000536B1"/>
    <w:rsid w:val="000810B3"/>
    <w:rsid w:val="001B1483"/>
    <w:rsid w:val="001C185F"/>
    <w:rsid w:val="001C6173"/>
    <w:rsid w:val="0024600D"/>
    <w:rsid w:val="00255054"/>
    <w:rsid w:val="0027021A"/>
    <w:rsid w:val="00300547"/>
    <w:rsid w:val="0031101C"/>
    <w:rsid w:val="003716F8"/>
    <w:rsid w:val="0037388D"/>
    <w:rsid w:val="003A5E28"/>
    <w:rsid w:val="003C5818"/>
    <w:rsid w:val="00461ACD"/>
    <w:rsid w:val="00487B7B"/>
    <w:rsid w:val="004F3F53"/>
    <w:rsid w:val="00506870"/>
    <w:rsid w:val="00615ADD"/>
    <w:rsid w:val="00616DD5"/>
    <w:rsid w:val="006726C9"/>
    <w:rsid w:val="006A3327"/>
    <w:rsid w:val="006F5984"/>
    <w:rsid w:val="00701806"/>
    <w:rsid w:val="007F5B4F"/>
    <w:rsid w:val="00823E8B"/>
    <w:rsid w:val="00834E39"/>
    <w:rsid w:val="008D14BB"/>
    <w:rsid w:val="0090048D"/>
    <w:rsid w:val="009730D8"/>
    <w:rsid w:val="009F2E77"/>
    <w:rsid w:val="00A04E8A"/>
    <w:rsid w:val="00B03727"/>
    <w:rsid w:val="00B571E0"/>
    <w:rsid w:val="00C004AC"/>
    <w:rsid w:val="00C16377"/>
    <w:rsid w:val="00C93A9D"/>
    <w:rsid w:val="00CE1C5B"/>
    <w:rsid w:val="00CF1B02"/>
    <w:rsid w:val="00DD220D"/>
    <w:rsid w:val="00F40767"/>
    <w:rsid w:val="00FA078B"/>
    <w:rsid w:val="00FA626D"/>
    <w:rsid w:val="00FB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879083"/>
  <w14:defaultImageDpi w14:val="300"/>
  <w15:chartTrackingRefBased/>
  <w15:docId w15:val="{864CCC99-52AA-418D-B240-DF0F367D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3F53"/>
    <w:pPr>
      <w:autoSpaceDE w:val="0"/>
      <w:autoSpaceDN w:val="0"/>
      <w:adjustRightInd w:val="0"/>
      <w:jc w:val="both"/>
    </w:pPr>
    <w:rPr>
      <w:rFonts w:ascii="Times New Roman" w:eastAsia="PMingLiU" w:hAnsi="Times New Roman"/>
      <w:noProof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0B3"/>
    <w:rPr>
      <w:rFonts w:ascii="Cambria" w:hAnsi="Cambria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0810B3"/>
    <w:rPr>
      <w:rFonts w:ascii="Cambria" w:eastAsia="PMingLiU" w:hAnsi="Cambria" w:cs="Times New Roman"/>
      <w:noProof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61A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semiHidden/>
    <w:rsid w:val="00461ACD"/>
    <w:rPr>
      <w:rFonts w:ascii="Times New Roman" w:eastAsia="PMingLiU" w:hAnsi="Times New Roman"/>
      <w:noProof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61A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semiHidden/>
    <w:rsid w:val="00461ACD"/>
    <w:rPr>
      <w:rFonts w:ascii="Times New Roman" w:eastAsia="PMingLiU" w:hAnsi="Times New Roman"/>
      <w:noProof/>
      <w:sz w:val="18"/>
      <w:szCs w:val="18"/>
      <w:lang w:eastAsia="en-US"/>
    </w:rPr>
  </w:style>
  <w:style w:type="character" w:styleId="Hyperlink">
    <w:name w:val="Hyperlink"/>
    <w:uiPriority w:val="99"/>
    <w:unhideWhenUsed/>
    <w:rsid w:val="00461AC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04E8A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B03727"/>
    <w:rPr>
      <w:color w:val="605E5C"/>
      <w:shd w:val="clear" w:color="auto" w:fill="E1DFDD"/>
    </w:rPr>
  </w:style>
  <w:style w:type="paragraph" w:customStyle="1" w:styleId="Addresses">
    <w:name w:val="Addresses"/>
    <w:basedOn w:val="Normal"/>
    <w:rsid w:val="00CF1B02"/>
    <w:pPr>
      <w:autoSpaceDE/>
      <w:autoSpaceDN/>
      <w:adjustRightInd/>
      <w:jc w:val="left"/>
    </w:pPr>
    <w:rPr>
      <w:rFonts w:eastAsia="MS Mincho"/>
      <w:noProof w:val="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2253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TaeHyungKim</dc:creator>
  <cp:keywords/>
  <dc:description/>
  <cp:lastModifiedBy>윤 홍기</cp:lastModifiedBy>
  <cp:revision>14</cp:revision>
  <cp:lastPrinted>2012-08-01T05:35:00Z</cp:lastPrinted>
  <dcterms:created xsi:type="dcterms:W3CDTF">2018-07-04T07:38:00Z</dcterms:created>
  <dcterms:modified xsi:type="dcterms:W3CDTF">2018-09-30T09:49:00Z</dcterms:modified>
  <cp:category/>
</cp:coreProperties>
</file>