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6B1" w:rsidRPr="0052054A" w:rsidRDefault="00037CB5" w:rsidP="000536B1">
      <w:pPr>
        <w:jc w:val="center"/>
        <w:outlineLvl w:val="0"/>
        <w:rPr>
          <w:b/>
          <w:bCs/>
          <w:sz w:val="32"/>
          <w:szCs w:val="32"/>
          <w:lang w:eastAsia="zh-TW"/>
        </w:rPr>
      </w:pPr>
      <w:r>
        <w:rPr>
          <w:b/>
          <w:bCs/>
          <w:sz w:val="24"/>
          <w:szCs w:val="24"/>
        </w:rPr>
        <w:t xml:space="preserve">Type-I and Type-II </w:t>
      </w:r>
      <w:r w:rsidR="006A51F9">
        <w:rPr>
          <w:b/>
          <w:bCs/>
          <w:sz w:val="24"/>
          <w:szCs w:val="24"/>
        </w:rPr>
        <w:t>nodal lines</w:t>
      </w:r>
      <w:r w:rsidR="00F30C26">
        <w:rPr>
          <w:b/>
          <w:bCs/>
          <w:sz w:val="24"/>
          <w:szCs w:val="24"/>
        </w:rPr>
        <w:t xml:space="preserve"> </w:t>
      </w:r>
      <w:r w:rsidR="006A51F9">
        <w:rPr>
          <w:b/>
          <w:bCs/>
          <w:sz w:val="24"/>
          <w:szCs w:val="24"/>
        </w:rPr>
        <w:t>in</w:t>
      </w:r>
      <w:r>
        <w:rPr>
          <w:b/>
          <w:bCs/>
          <w:sz w:val="24"/>
          <w:szCs w:val="24"/>
        </w:rPr>
        <w:t xml:space="preserve"> </w:t>
      </w:r>
      <w:r w:rsidR="006A51F9">
        <w:rPr>
          <w:b/>
          <w:bCs/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 xml:space="preserve">magnetic </w:t>
      </w:r>
      <w:r w:rsidR="006A51F9">
        <w:rPr>
          <w:b/>
          <w:bCs/>
          <w:sz w:val="24"/>
          <w:szCs w:val="24"/>
        </w:rPr>
        <w:t>hexagonal InC sheet</w:t>
      </w:r>
    </w:p>
    <w:p w:rsidR="000536B1" w:rsidRDefault="000536B1" w:rsidP="000536B1">
      <w:pPr>
        <w:ind w:firstLine="340"/>
        <w:jc w:val="center"/>
        <w:rPr>
          <w:sz w:val="24"/>
          <w:szCs w:val="24"/>
        </w:rPr>
      </w:pPr>
    </w:p>
    <w:p w:rsidR="000536B1" w:rsidRDefault="006A51F9" w:rsidP="000536B1">
      <w:pPr>
        <w:ind w:firstLine="340"/>
        <w:jc w:val="center"/>
        <w:outlineLvl w:val="0"/>
        <w:rPr>
          <w:sz w:val="24"/>
          <w:szCs w:val="24"/>
          <w:vertAlign w:val="superscript"/>
        </w:rPr>
      </w:pPr>
      <w:r>
        <w:rPr>
          <w:sz w:val="24"/>
          <w:szCs w:val="24"/>
          <w:u w:val="single"/>
        </w:rPr>
        <w:t>Sunam Jeon</w:t>
      </w:r>
      <w:r w:rsidR="000536B1" w:rsidRPr="00B564A2">
        <w:rPr>
          <w:sz w:val="24"/>
          <w:szCs w:val="24"/>
        </w:rPr>
        <w:t>,</w:t>
      </w:r>
      <w:r w:rsidR="000536B1" w:rsidRPr="00B564A2">
        <w:rPr>
          <w:sz w:val="24"/>
          <w:szCs w:val="24"/>
          <w:vertAlign w:val="superscript"/>
        </w:rPr>
        <w:t>1</w:t>
      </w:r>
      <w:r w:rsidR="000536B1" w:rsidRPr="00B564A2">
        <w:rPr>
          <w:sz w:val="24"/>
          <w:szCs w:val="24"/>
        </w:rPr>
        <w:t xml:space="preserve"> </w:t>
      </w:r>
      <w:r>
        <w:rPr>
          <w:sz w:val="24"/>
          <w:szCs w:val="24"/>
        </w:rPr>
        <w:t>Yun-Tak oh</w:t>
      </w:r>
      <w:r w:rsidR="000536B1" w:rsidRPr="00B564A2">
        <w:rPr>
          <w:sz w:val="24"/>
          <w:szCs w:val="24"/>
        </w:rPr>
        <w:t>,</w:t>
      </w:r>
      <w:r w:rsidR="00CF1B02">
        <w:rPr>
          <w:sz w:val="24"/>
          <w:szCs w:val="24"/>
          <w:vertAlign w:val="superscript"/>
        </w:rPr>
        <w:t>2</w:t>
      </w:r>
      <w:r w:rsidR="000536B1" w:rsidRPr="00B564A2">
        <w:rPr>
          <w:sz w:val="24"/>
          <w:szCs w:val="24"/>
        </w:rPr>
        <w:t xml:space="preserve"> and </w:t>
      </w:r>
      <w:r>
        <w:rPr>
          <w:sz w:val="24"/>
          <w:szCs w:val="24"/>
        </w:rPr>
        <w:t>Youngkuk Kim</w:t>
      </w:r>
      <w:r>
        <w:rPr>
          <w:sz w:val="24"/>
          <w:szCs w:val="24"/>
          <w:vertAlign w:val="superscript"/>
        </w:rPr>
        <w:t>2</w:t>
      </w:r>
      <w:r w:rsidR="00CF1B02">
        <w:rPr>
          <w:sz w:val="24"/>
          <w:szCs w:val="24"/>
          <w:vertAlign w:val="superscript"/>
        </w:rPr>
        <w:t>,*</w:t>
      </w:r>
    </w:p>
    <w:p w:rsidR="000536B1" w:rsidRPr="00B564A2" w:rsidRDefault="000536B1" w:rsidP="000536B1">
      <w:pPr>
        <w:ind w:firstLine="340"/>
        <w:jc w:val="center"/>
        <w:rPr>
          <w:sz w:val="24"/>
          <w:szCs w:val="24"/>
        </w:rPr>
      </w:pPr>
    </w:p>
    <w:p w:rsidR="000536B1" w:rsidRPr="00B564A2" w:rsidRDefault="000536B1" w:rsidP="000536B1">
      <w:pPr>
        <w:ind w:firstLine="340"/>
        <w:jc w:val="center"/>
        <w:rPr>
          <w:i/>
          <w:iCs/>
          <w:sz w:val="24"/>
          <w:szCs w:val="24"/>
        </w:rPr>
      </w:pPr>
      <w:r w:rsidRPr="00B564A2">
        <w:rPr>
          <w:i/>
          <w:iCs/>
          <w:sz w:val="24"/>
          <w:szCs w:val="24"/>
          <w:vertAlign w:val="superscript"/>
        </w:rPr>
        <w:t>1</w:t>
      </w:r>
      <w:r w:rsidR="00CF1B02">
        <w:rPr>
          <w:i/>
          <w:iCs/>
          <w:sz w:val="24"/>
          <w:szCs w:val="24"/>
        </w:rPr>
        <w:t>Department</w:t>
      </w:r>
      <w:r w:rsidRPr="00BF3A0D">
        <w:rPr>
          <w:i/>
          <w:iCs/>
          <w:sz w:val="24"/>
          <w:szCs w:val="24"/>
        </w:rPr>
        <w:t xml:space="preserve"> of </w:t>
      </w:r>
      <w:r w:rsidR="006A51F9">
        <w:rPr>
          <w:i/>
          <w:iCs/>
          <w:sz w:val="24"/>
          <w:szCs w:val="24"/>
        </w:rPr>
        <w:t>Energy Science</w:t>
      </w:r>
      <w:r w:rsidRPr="00BF3A0D">
        <w:rPr>
          <w:i/>
          <w:iCs/>
          <w:sz w:val="24"/>
          <w:szCs w:val="24"/>
        </w:rPr>
        <w:t xml:space="preserve">, </w:t>
      </w:r>
      <w:r w:rsidR="006A51F9">
        <w:rPr>
          <w:i/>
          <w:iCs/>
          <w:sz w:val="24"/>
          <w:szCs w:val="24"/>
        </w:rPr>
        <w:t>Sungkyunkwan University</w:t>
      </w:r>
      <w:r w:rsidR="00037CB5">
        <w:rPr>
          <w:i/>
          <w:iCs/>
          <w:sz w:val="24"/>
          <w:szCs w:val="24"/>
        </w:rPr>
        <w:t xml:space="preserve"> </w:t>
      </w:r>
      <w:r w:rsidR="006A51F9">
        <w:rPr>
          <w:i/>
          <w:iCs/>
          <w:sz w:val="24"/>
          <w:szCs w:val="24"/>
        </w:rPr>
        <w:t>(SKKU)</w:t>
      </w:r>
      <w:r>
        <w:rPr>
          <w:i/>
          <w:iCs/>
          <w:sz w:val="24"/>
          <w:szCs w:val="24"/>
        </w:rPr>
        <w:t xml:space="preserve">, </w:t>
      </w:r>
      <w:r w:rsidR="00037CB5" w:rsidRPr="008836DC">
        <w:rPr>
          <w:i/>
          <w:iCs/>
          <w:sz w:val="24"/>
          <w:szCs w:val="24"/>
        </w:rPr>
        <w:t>Suwon 16419</w:t>
      </w:r>
      <w:r w:rsidR="00CF1B02">
        <w:rPr>
          <w:i/>
          <w:iCs/>
          <w:sz w:val="24"/>
          <w:szCs w:val="24"/>
        </w:rPr>
        <w:t>, Korea</w:t>
      </w:r>
    </w:p>
    <w:p w:rsidR="000536B1" w:rsidRPr="00B564A2" w:rsidRDefault="000536B1" w:rsidP="000536B1">
      <w:pPr>
        <w:ind w:firstLine="340"/>
        <w:jc w:val="center"/>
        <w:rPr>
          <w:sz w:val="24"/>
          <w:szCs w:val="24"/>
        </w:rPr>
      </w:pPr>
      <w:r w:rsidRPr="00B564A2">
        <w:rPr>
          <w:i/>
          <w:iCs/>
          <w:sz w:val="24"/>
          <w:szCs w:val="24"/>
          <w:vertAlign w:val="superscript"/>
        </w:rPr>
        <w:t>2</w:t>
      </w:r>
      <w:r w:rsidR="006A51F9">
        <w:rPr>
          <w:i/>
          <w:iCs/>
          <w:sz w:val="24"/>
          <w:szCs w:val="24"/>
        </w:rPr>
        <w:t>Department</w:t>
      </w:r>
      <w:r w:rsidR="006A51F9" w:rsidRPr="00BF3A0D">
        <w:rPr>
          <w:i/>
          <w:iCs/>
          <w:sz w:val="24"/>
          <w:szCs w:val="24"/>
        </w:rPr>
        <w:t xml:space="preserve"> of </w:t>
      </w:r>
      <w:r w:rsidR="00037CB5">
        <w:rPr>
          <w:i/>
          <w:iCs/>
          <w:sz w:val="24"/>
          <w:szCs w:val="24"/>
        </w:rPr>
        <w:t>Physics</w:t>
      </w:r>
      <w:r w:rsidR="006A51F9" w:rsidRPr="00BF3A0D">
        <w:rPr>
          <w:i/>
          <w:iCs/>
          <w:sz w:val="24"/>
          <w:szCs w:val="24"/>
        </w:rPr>
        <w:t xml:space="preserve">, </w:t>
      </w:r>
      <w:r w:rsidR="006A51F9">
        <w:rPr>
          <w:i/>
          <w:iCs/>
          <w:sz w:val="24"/>
          <w:szCs w:val="24"/>
        </w:rPr>
        <w:t>Sungkyunkwan University</w:t>
      </w:r>
      <w:r w:rsidR="00037CB5">
        <w:rPr>
          <w:i/>
          <w:iCs/>
          <w:sz w:val="24"/>
          <w:szCs w:val="24"/>
        </w:rPr>
        <w:t xml:space="preserve"> </w:t>
      </w:r>
      <w:r w:rsidR="006A51F9">
        <w:rPr>
          <w:i/>
          <w:iCs/>
          <w:sz w:val="24"/>
          <w:szCs w:val="24"/>
        </w:rPr>
        <w:t>(SKKU)</w:t>
      </w:r>
      <w:r w:rsidR="00CF1B02">
        <w:rPr>
          <w:i/>
          <w:iCs/>
          <w:sz w:val="24"/>
          <w:szCs w:val="24"/>
        </w:rPr>
        <w:t>,</w:t>
      </w:r>
      <w:r w:rsidR="00037CB5" w:rsidRPr="00037CB5">
        <w:rPr>
          <w:i/>
          <w:iCs/>
          <w:sz w:val="24"/>
          <w:szCs w:val="24"/>
        </w:rPr>
        <w:t xml:space="preserve"> </w:t>
      </w:r>
      <w:r w:rsidR="00037CB5" w:rsidRPr="008836DC">
        <w:rPr>
          <w:i/>
          <w:iCs/>
          <w:sz w:val="24"/>
          <w:szCs w:val="24"/>
        </w:rPr>
        <w:t>Suwon 16419</w:t>
      </w:r>
      <w:r w:rsidR="00CF1B02">
        <w:rPr>
          <w:i/>
          <w:iCs/>
          <w:sz w:val="24"/>
          <w:szCs w:val="24"/>
        </w:rPr>
        <w:t>, Korea</w:t>
      </w:r>
    </w:p>
    <w:p w:rsidR="00CF1B02" w:rsidRPr="006A51F9" w:rsidRDefault="00CF1B02" w:rsidP="00CF1B02">
      <w:pPr>
        <w:pStyle w:val="Addresses"/>
        <w:jc w:val="center"/>
        <w:rPr>
          <w:rFonts w:eastAsia="맑은 고딕"/>
          <w:lang w:eastAsia="ko-KR"/>
        </w:rPr>
      </w:pPr>
    </w:p>
    <w:p w:rsidR="00CF1B02" w:rsidRPr="00CF1B02" w:rsidRDefault="00CF1B02" w:rsidP="00CF1B02">
      <w:pPr>
        <w:pStyle w:val="Addresses"/>
        <w:jc w:val="center"/>
        <w:rPr>
          <w:rFonts w:eastAsia="맑은 고딕"/>
          <w:lang w:eastAsia="ko-KR"/>
        </w:rPr>
      </w:pPr>
      <w:r>
        <w:rPr>
          <w:vertAlign w:val="superscript"/>
        </w:rPr>
        <w:t xml:space="preserve">*  </w:t>
      </w:r>
      <w:r w:rsidRPr="00CF1B02">
        <w:rPr>
          <w:rFonts w:eastAsia="맑은 고딕" w:hint="eastAsia"/>
          <w:lang w:eastAsia="ko-KR"/>
        </w:rPr>
        <w:t xml:space="preserve">E-mail: </w:t>
      </w:r>
      <w:r w:rsidR="00037CB5">
        <w:rPr>
          <w:rFonts w:ascii="Times" w:hAnsi="Times"/>
          <w:color w:val="0000FF"/>
          <w:u w:val="single"/>
        </w:rPr>
        <w:t>youngkuk</w:t>
      </w:r>
      <w:r w:rsidRPr="008C2357">
        <w:rPr>
          <w:rFonts w:ascii="Times" w:hAnsi="Times" w:hint="eastAsia"/>
          <w:color w:val="0000FF"/>
          <w:u w:val="single"/>
        </w:rPr>
        <w:t>@</w:t>
      </w:r>
      <w:r w:rsidR="006A51F9">
        <w:rPr>
          <w:rFonts w:ascii="Times" w:hAnsi="Times"/>
          <w:color w:val="0000FF"/>
          <w:u w:val="single"/>
        </w:rPr>
        <w:t>skku</w:t>
      </w:r>
      <w:r w:rsidRPr="008C2357">
        <w:rPr>
          <w:rFonts w:ascii="Times" w:hAnsi="Times" w:hint="eastAsia"/>
          <w:color w:val="0000FF"/>
          <w:u w:val="single"/>
        </w:rPr>
        <w:t>.</w:t>
      </w:r>
      <w:r w:rsidR="006A51F9">
        <w:rPr>
          <w:rFonts w:ascii="Times" w:hAnsi="Times"/>
          <w:color w:val="0000FF"/>
          <w:u w:val="single"/>
        </w:rPr>
        <w:t>edu</w:t>
      </w:r>
    </w:p>
    <w:p w:rsidR="000536B1" w:rsidRDefault="000536B1" w:rsidP="000536B1">
      <w:pPr>
        <w:ind w:firstLine="340"/>
        <w:rPr>
          <w:sz w:val="24"/>
          <w:szCs w:val="24"/>
        </w:rPr>
      </w:pPr>
    </w:p>
    <w:p w:rsidR="000536B1" w:rsidRPr="00B564A2" w:rsidRDefault="000536B1" w:rsidP="000536B1">
      <w:pPr>
        <w:ind w:firstLine="340"/>
        <w:rPr>
          <w:sz w:val="24"/>
          <w:szCs w:val="24"/>
        </w:rPr>
      </w:pPr>
    </w:p>
    <w:p w:rsidR="00F30C26" w:rsidRPr="00F30C26" w:rsidRDefault="00F30C26">
      <w:pPr>
        <w:rPr>
          <w:rFonts w:eastAsia="맑은 고딕"/>
          <w:sz w:val="24"/>
          <w:szCs w:val="24"/>
          <w:lang w:eastAsia="ko-KR"/>
        </w:rPr>
      </w:pPr>
      <w:r>
        <w:rPr>
          <w:sz w:val="24"/>
          <w:szCs w:val="24"/>
        </w:rPr>
        <w:t xml:space="preserve">Based on first-principles calculations, we design a novel two-dimensional magnetic material </w:t>
      </w:r>
      <w:r w:rsidR="00037CB5">
        <w:rPr>
          <w:sz w:val="24"/>
          <w:szCs w:val="24"/>
        </w:rPr>
        <w:t xml:space="preserve">exhibiting </w:t>
      </w:r>
      <w:r>
        <w:rPr>
          <w:sz w:val="24"/>
          <w:szCs w:val="24"/>
        </w:rPr>
        <w:t>symmetry-protected nodal lines in momentum space.</w:t>
      </w:r>
      <w:r w:rsidRPr="00F30C26">
        <w:rPr>
          <w:rFonts w:eastAsia="맑은 고딕" w:hint="eastAsia"/>
          <w:sz w:val="24"/>
          <w:szCs w:val="24"/>
          <w:lang w:eastAsia="ko-KR"/>
        </w:rPr>
        <w:t xml:space="preserve"> </w:t>
      </w:r>
      <w:r w:rsidRPr="00F30C26">
        <w:rPr>
          <w:rFonts w:eastAsia="맑은 고딕"/>
          <w:sz w:val="24"/>
          <w:szCs w:val="24"/>
          <w:lang w:eastAsia="ko-KR"/>
        </w:rPr>
        <w:t xml:space="preserve">We </w:t>
      </w:r>
      <w:r w:rsidR="00037CB5">
        <w:rPr>
          <w:rFonts w:eastAsia="맑은 고딕"/>
          <w:sz w:val="24"/>
          <w:szCs w:val="24"/>
          <w:lang w:eastAsia="ko-KR"/>
        </w:rPr>
        <w:t xml:space="preserve">first </w:t>
      </w:r>
      <w:r w:rsidRPr="00F30C26">
        <w:rPr>
          <w:rFonts w:eastAsia="맑은 고딕"/>
          <w:sz w:val="24"/>
          <w:szCs w:val="24"/>
          <w:lang w:eastAsia="ko-KR"/>
        </w:rPr>
        <w:t>show that indium carbide crystallizes in a single layer</w:t>
      </w:r>
      <w:r w:rsidR="00037CB5">
        <w:rPr>
          <w:rFonts w:eastAsia="맑은 고딕"/>
          <w:sz w:val="24"/>
          <w:szCs w:val="24"/>
          <w:lang w:eastAsia="ko-KR"/>
        </w:rPr>
        <w:t>ed form</w:t>
      </w:r>
      <w:r w:rsidRPr="00F30C26">
        <w:rPr>
          <w:rFonts w:eastAsia="맑은 고딕"/>
          <w:sz w:val="24"/>
          <w:szCs w:val="24"/>
          <w:lang w:eastAsia="ko-KR"/>
        </w:rPr>
        <w:t xml:space="preserve"> of </w:t>
      </w:r>
      <w:r w:rsidR="00A15750">
        <w:rPr>
          <w:rFonts w:eastAsia="맑은 고딕"/>
          <w:sz w:val="24"/>
          <w:szCs w:val="24"/>
          <w:lang w:eastAsia="ko-KR"/>
        </w:rPr>
        <w:t xml:space="preserve">a </w:t>
      </w:r>
      <w:r w:rsidRPr="00F30C26">
        <w:rPr>
          <w:rFonts w:eastAsia="맑은 고딕"/>
          <w:sz w:val="24"/>
          <w:szCs w:val="24"/>
          <w:lang w:eastAsia="ko-KR"/>
        </w:rPr>
        <w:t xml:space="preserve">hexagonal honeycomb lattice. </w:t>
      </w:r>
      <w:r w:rsidR="00A15750">
        <w:rPr>
          <w:rFonts w:eastAsia="맑은 고딕"/>
          <w:sz w:val="24"/>
          <w:szCs w:val="24"/>
          <w:lang w:eastAsia="ko-KR"/>
        </w:rPr>
        <w:t>Then, we show that hexagonal InC energetically favors ferromagnetic ordering of spins. An interesting feature unique to this magnetic two-dimensional material is the Fermi surface geometry. W</w:t>
      </w:r>
      <w:r w:rsidR="00037CB5">
        <w:rPr>
          <w:rFonts w:eastAsia="맑은 고딕"/>
          <w:sz w:val="24"/>
          <w:szCs w:val="24"/>
          <w:lang w:eastAsia="ko-KR"/>
        </w:rPr>
        <w:t xml:space="preserve">e </w:t>
      </w:r>
      <w:r w:rsidR="00A15750">
        <w:rPr>
          <w:rFonts w:eastAsia="맑은 고딕"/>
          <w:sz w:val="24"/>
          <w:szCs w:val="24"/>
          <w:lang w:eastAsia="ko-KR"/>
        </w:rPr>
        <w:t xml:space="preserve">find </w:t>
      </w:r>
      <w:r w:rsidR="00037CB5">
        <w:rPr>
          <w:rFonts w:eastAsia="맑은 고딕"/>
          <w:sz w:val="24"/>
          <w:szCs w:val="24"/>
          <w:lang w:eastAsia="ko-KR"/>
        </w:rPr>
        <w:t>that b</w:t>
      </w:r>
      <w:r w:rsidRPr="00F30C26">
        <w:rPr>
          <w:rFonts w:eastAsia="맑은 고딕"/>
          <w:sz w:val="24"/>
          <w:szCs w:val="24"/>
          <w:lang w:eastAsia="ko-KR"/>
        </w:rPr>
        <w:t>oth type-I and type-II nodal lines occur near the Fermi level</w:t>
      </w:r>
      <w:r w:rsidR="00A15750" w:rsidRPr="00A15750">
        <w:rPr>
          <w:rFonts w:eastAsia="맑은 고딕"/>
          <w:sz w:val="24"/>
          <w:szCs w:val="24"/>
          <w:lang w:eastAsia="ko-KR"/>
        </w:rPr>
        <w:t xml:space="preserve"> </w:t>
      </w:r>
      <w:r w:rsidR="00A15750">
        <w:rPr>
          <w:rFonts w:eastAsia="맑은 고딕"/>
          <w:sz w:val="24"/>
          <w:szCs w:val="24"/>
          <w:lang w:eastAsia="ko-KR"/>
        </w:rPr>
        <w:t>in momentum space</w:t>
      </w:r>
      <w:r w:rsidR="00037CB5">
        <w:rPr>
          <w:rFonts w:eastAsia="맑은 고딕"/>
          <w:sz w:val="24"/>
          <w:szCs w:val="24"/>
          <w:lang w:eastAsia="ko-KR"/>
        </w:rPr>
        <w:t>.</w:t>
      </w:r>
      <w:r w:rsidRPr="00F30C26">
        <w:rPr>
          <w:rFonts w:eastAsia="맑은 고딕"/>
          <w:sz w:val="24"/>
          <w:szCs w:val="24"/>
          <w:lang w:eastAsia="ko-KR"/>
        </w:rPr>
        <w:t xml:space="preserve"> </w:t>
      </w:r>
      <w:r w:rsidR="00037CB5">
        <w:rPr>
          <w:rFonts w:eastAsia="맑은 고딕"/>
          <w:sz w:val="24"/>
          <w:szCs w:val="24"/>
          <w:lang w:eastAsia="ko-KR"/>
        </w:rPr>
        <w:t>While a</w:t>
      </w:r>
      <w:r w:rsidRPr="00F30C26">
        <w:rPr>
          <w:rFonts w:eastAsia="맑은 고딕"/>
          <w:sz w:val="24"/>
          <w:szCs w:val="24"/>
          <w:lang w:eastAsia="ko-KR"/>
        </w:rPr>
        <w:t>n alternating chain of electron and hole pockets</w:t>
      </w:r>
      <w:r w:rsidR="00037CB5">
        <w:rPr>
          <w:rFonts w:eastAsia="맑은 고딕"/>
          <w:sz w:val="24"/>
          <w:szCs w:val="24"/>
          <w:lang w:eastAsia="ko-KR"/>
        </w:rPr>
        <w:t xml:space="preserve"> appears in the Fermi sufrace for both type-I and type-II cases, </w:t>
      </w:r>
      <w:r w:rsidR="00A15750">
        <w:rPr>
          <w:rFonts w:eastAsia="맑은 고딕"/>
          <w:sz w:val="24"/>
          <w:szCs w:val="24"/>
          <w:lang w:eastAsia="ko-KR"/>
        </w:rPr>
        <w:t xml:space="preserve">it is shown that </w:t>
      </w:r>
      <w:r w:rsidR="00037CB5">
        <w:rPr>
          <w:rFonts w:eastAsia="맑은 고딕"/>
          <w:sz w:val="24"/>
          <w:szCs w:val="24"/>
          <w:lang w:eastAsia="ko-KR"/>
        </w:rPr>
        <w:t xml:space="preserve">the Fermi surfaces exhibit </w:t>
      </w:r>
      <w:r w:rsidR="00A15750">
        <w:rPr>
          <w:rFonts w:eastAsia="맑은 고딕"/>
          <w:sz w:val="24"/>
          <w:szCs w:val="24"/>
          <w:lang w:eastAsia="ko-KR"/>
        </w:rPr>
        <w:t>characterisitc</w:t>
      </w:r>
      <w:r w:rsidR="00037CB5">
        <w:rPr>
          <w:rFonts w:eastAsia="맑은 고딕"/>
          <w:sz w:val="24"/>
          <w:szCs w:val="24"/>
          <w:lang w:eastAsia="ko-KR"/>
        </w:rPr>
        <w:t xml:space="preserve"> </w:t>
      </w:r>
      <w:r w:rsidRPr="00F30C26">
        <w:rPr>
          <w:rFonts w:eastAsia="맑은 고딕"/>
          <w:sz w:val="24"/>
          <w:szCs w:val="24"/>
          <w:lang w:eastAsia="ko-KR"/>
        </w:rPr>
        <w:t>geometr</w:t>
      </w:r>
      <w:r w:rsidR="00037CB5">
        <w:rPr>
          <w:rFonts w:eastAsia="맑은 고딕"/>
          <w:sz w:val="24"/>
          <w:szCs w:val="24"/>
          <w:lang w:eastAsia="ko-KR"/>
        </w:rPr>
        <w:t>ies</w:t>
      </w:r>
      <w:r w:rsidRPr="00F30C26">
        <w:rPr>
          <w:rFonts w:eastAsia="맑은 고딕"/>
          <w:sz w:val="24"/>
          <w:szCs w:val="24"/>
          <w:lang w:eastAsia="ko-KR"/>
        </w:rPr>
        <w:t xml:space="preserve"> </w:t>
      </w:r>
      <w:r w:rsidR="00A15750">
        <w:rPr>
          <w:rFonts w:eastAsia="맑은 고딕"/>
          <w:sz w:val="24"/>
          <w:szCs w:val="24"/>
          <w:lang w:eastAsia="ko-KR"/>
        </w:rPr>
        <w:t xml:space="preserve">distinctive </w:t>
      </w:r>
      <w:r w:rsidR="00037CB5">
        <w:rPr>
          <w:rFonts w:eastAsia="맑은 고딕"/>
          <w:sz w:val="24"/>
          <w:szCs w:val="24"/>
          <w:lang w:eastAsia="ko-KR"/>
        </w:rPr>
        <w:t xml:space="preserve">between the type-I and type-II </w:t>
      </w:r>
      <w:r w:rsidR="00037CB5" w:rsidRPr="00F30C26">
        <w:rPr>
          <w:rFonts w:eastAsia="맑은 고딕"/>
          <w:sz w:val="24"/>
          <w:szCs w:val="24"/>
          <w:lang w:eastAsia="ko-KR"/>
        </w:rPr>
        <w:t xml:space="preserve">due to different signs of </w:t>
      </w:r>
      <w:r w:rsidR="00037CB5">
        <w:rPr>
          <w:rFonts w:eastAsia="맑은 고딕"/>
          <w:sz w:val="24"/>
          <w:szCs w:val="24"/>
          <w:lang w:eastAsia="ko-KR"/>
        </w:rPr>
        <w:t>the</w:t>
      </w:r>
      <w:r w:rsidR="00037CB5">
        <w:rPr>
          <w:rFonts w:eastAsia="맑은 고딕"/>
          <w:sz w:val="24"/>
          <w:szCs w:val="24"/>
          <w:lang w:eastAsia="ko-KR"/>
        </w:rPr>
        <w:t>ir</w:t>
      </w:r>
      <w:r w:rsidR="00037CB5">
        <w:rPr>
          <w:rFonts w:eastAsia="맑은 고딕"/>
          <w:sz w:val="24"/>
          <w:szCs w:val="24"/>
          <w:lang w:eastAsia="ko-KR"/>
        </w:rPr>
        <w:t xml:space="preserve"> </w:t>
      </w:r>
      <w:r w:rsidR="00037CB5" w:rsidRPr="00F30C26">
        <w:rPr>
          <w:rFonts w:eastAsia="맑은 고딕"/>
          <w:sz w:val="24"/>
          <w:szCs w:val="24"/>
          <w:lang w:eastAsia="ko-KR"/>
        </w:rPr>
        <w:t>band velocities</w:t>
      </w:r>
      <w:r w:rsidRPr="00F30C26">
        <w:rPr>
          <w:rFonts w:eastAsia="맑은 고딕"/>
          <w:sz w:val="24"/>
          <w:szCs w:val="24"/>
          <w:lang w:eastAsia="ko-KR"/>
        </w:rPr>
        <w:t>.</w:t>
      </w:r>
      <w:bookmarkStart w:id="0" w:name="_GoBack"/>
      <w:bookmarkEnd w:id="0"/>
      <w:r w:rsidRPr="00F30C26">
        <w:rPr>
          <w:rFonts w:eastAsia="맑은 고딕"/>
          <w:sz w:val="24"/>
          <w:szCs w:val="24"/>
          <w:lang w:eastAsia="ko-KR"/>
        </w:rPr>
        <w:t xml:space="preserve"> Our findings suggest that </w:t>
      </w:r>
      <w:r w:rsidR="00037CB5" w:rsidRPr="00037CB5">
        <w:rPr>
          <w:rFonts w:eastAsia="맑은 고딕"/>
          <w:i/>
          <w:sz w:val="24"/>
          <w:szCs w:val="24"/>
          <w:lang w:eastAsia="ko-KR"/>
        </w:rPr>
        <w:t>h</w:t>
      </w:r>
      <w:r w:rsidR="00037CB5">
        <w:rPr>
          <w:rFonts w:eastAsia="맑은 고딕"/>
          <w:sz w:val="24"/>
          <w:szCs w:val="24"/>
          <w:lang w:eastAsia="ko-KR"/>
        </w:rPr>
        <w:t>-</w:t>
      </w:r>
      <w:r w:rsidRPr="00037CB5">
        <w:rPr>
          <w:rFonts w:eastAsia="맑은 고딕"/>
          <w:sz w:val="24"/>
          <w:szCs w:val="24"/>
          <w:lang w:eastAsia="ko-KR"/>
        </w:rPr>
        <w:t>InC</w:t>
      </w:r>
      <w:r w:rsidRPr="00F30C26">
        <w:rPr>
          <w:rFonts w:eastAsia="맑은 고딕"/>
          <w:sz w:val="24"/>
          <w:szCs w:val="24"/>
          <w:lang w:eastAsia="ko-KR"/>
        </w:rPr>
        <w:t xml:space="preserve"> may provide a new venue for 2D magnetism and the Fermi surface topology.</w:t>
      </w:r>
    </w:p>
    <w:sectPr w:rsidR="00F30C26" w:rsidRPr="00F30C26" w:rsidSect="006F5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49D" w:rsidRDefault="0018249D">
      <w:r>
        <w:separator/>
      </w:r>
    </w:p>
  </w:endnote>
  <w:endnote w:type="continuationSeparator" w:id="0">
    <w:p w:rsidR="0018249D" w:rsidRDefault="0018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D" w:rsidRDefault="00461A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984" w:rsidRDefault="006F5984">
    <w:pPr>
      <w:widowControl w:val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D" w:rsidRDefault="00461A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49D" w:rsidRDefault="0018249D">
      <w:r>
        <w:separator/>
      </w:r>
    </w:p>
  </w:footnote>
  <w:footnote w:type="continuationSeparator" w:id="0">
    <w:p w:rsidR="0018249D" w:rsidRDefault="00182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D" w:rsidRDefault="00461A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D" w:rsidRDefault="00461ACD" w:rsidP="00461ACD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D" w:rsidRDefault="00461A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B1"/>
    <w:rsid w:val="00037CB5"/>
    <w:rsid w:val="000536B1"/>
    <w:rsid w:val="000810B3"/>
    <w:rsid w:val="0018249D"/>
    <w:rsid w:val="001B1483"/>
    <w:rsid w:val="001C185F"/>
    <w:rsid w:val="001C6173"/>
    <w:rsid w:val="0024600D"/>
    <w:rsid w:val="00255054"/>
    <w:rsid w:val="0027021A"/>
    <w:rsid w:val="0031101C"/>
    <w:rsid w:val="003A5E28"/>
    <w:rsid w:val="00461ACD"/>
    <w:rsid w:val="00487B7B"/>
    <w:rsid w:val="00506870"/>
    <w:rsid w:val="00615ADD"/>
    <w:rsid w:val="00616DD5"/>
    <w:rsid w:val="006726C9"/>
    <w:rsid w:val="006A3327"/>
    <w:rsid w:val="006A51F9"/>
    <w:rsid w:val="006F5984"/>
    <w:rsid w:val="00701806"/>
    <w:rsid w:val="007F5B4F"/>
    <w:rsid w:val="00827573"/>
    <w:rsid w:val="00834E39"/>
    <w:rsid w:val="0090048D"/>
    <w:rsid w:val="009730D8"/>
    <w:rsid w:val="009F2E77"/>
    <w:rsid w:val="00A04E8A"/>
    <w:rsid w:val="00A15750"/>
    <w:rsid w:val="00A2788A"/>
    <w:rsid w:val="00B03727"/>
    <w:rsid w:val="00B571E0"/>
    <w:rsid w:val="00C004AC"/>
    <w:rsid w:val="00C16377"/>
    <w:rsid w:val="00C93A9D"/>
    <w:rsid w:val="00CB64EA"/>
    <w:rsid w:val="00CE1C5B"/>
    <w:rsid w:val="00CF1B02"/>
    <w:rsid w:val="00DD220D"/>
    <w:rsid w:val="00EB59BE"/>
    <w:rsid w:val="00F30C26"/>
    <w:rsid w:val="00F40767"/>
    <w:rsid w:val="00FA078B"/>
    <w:rsid w:val="00F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A3324F"/>
  <w14:defaultImageDpi w14:val="300"/>
  <w15:chartTrackingRefBased/>
  <w15:docId w15:val="{864CCC99-52AA-418D-B240-DF0F367D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Char">
    <w:name w:val="풍선 도움말 텍스트 Char"/>
    <w:link w:val="a3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a4">
    <w:name w:val="header"/>
    <w:basedOn w:val="a"/>
    <w:link w:val="Char0"/>
    <w:uiPriority w:val="99"/>
    <w:semiHidden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머리글 Char"/>
    <w:link w:val="a4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semiHidden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바닥글 Char"/>
    <w:link w:val="a5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a6">
    <w:name w:val="Hyperlink"/>
    <w:uiPriority w:val="99"/>
    <w:unhideWhenUsed/>
    <w:rsid w:val="00461ACD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A04E8A"/>
    <w:rPr>
      <w:color w:val="954F72"/>
      <w:u w:val="single"/>
    </w:rPr>
  </w:style>
  <w:style w:type="character" w:styleId="a8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a"/>
    <w:rsid w:val="00CF1B02"/>
    <w:pPr>
      <w:autoSpaceDE/>
      <w:autoSpaceDN/>
      <w:adjustRightInd/>
      <w:jc w:val="left"/>
    </w:pPr>
    <w:rPr>
      <w:rFonts w:eastAsia="MS Mincho"/>
      <w:noProof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Kim Youngkuk</cp:lastModifiedBy>
  <cp:revision>2</cp:revision>
  <cp:lastPrinted>2012-08-01T05:35:00Z</cp:lastPrinted>
  <dcterms:created xsi:type="dcterms:W3CDTF">2018-10-09T08:08:00Z</dcterms:created>
  <dcterms:modified xsi:type="dcterms:W3CDTF">2018-10-09T08:08:00Z</dcterms:modified>
  <cp:category/>
</cp:coreProperties>
</file>