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6B1" w:rsidRPr="0052054A" w:rsidRDefault="00F2037B" w:rsidP="000536B1">
      <w:pPr>
        <w:jc w:val="center"/>
        <w:outlineLvl w:val="0"/>
        <w:rPr>
          <w:b/>
          <w:bCs/>
          <w:sz w:val="32"/>
          <w:szCs w:val="32"/>
          <w:lang w:eastAsia="zh-TW"/>
        </w:rPr>
      </w:pPr>
      <w:bookmarkStart w:id="0" w:name="_GoBack"/>
      <w:bookmarkEnd w:id="0"/>
      <w:r w:rsidRPr="00F2037B">
        <w:rPr>
          <w:b/>
          <w:bCs/>
          <w:sz w:val="32"/>
          <w:szCs w:val="32"/>
        </w:rPr>
        <w:t>Dominant in-plane cleavage direction of CrPS4 monolayer</w:t>
      </w:r>
    </w:p>
    <w:p w:rsidR="000536B1" w:rsidRDefault="000536B1" w:rsidP="000536B1">
      <w:pPr>
        <w:ind w:firstLine="340"/>
        <w:jc w:val="center"/>
        <w:rPr>
          <w:sz w:val="24"/>
          <w:szCs w:val="24"/>
        </w:rPr>
      </w:pPr>
    </w:p>
    <w:p w:rsidR="000536B1" w:rsidRDefault="00F2037B" w:rsidP="000536B1">
      <w:pPr>
        <w:ind w:firstLine="340"/>
        <w:jc w:val="center"/>
        <w:outlineLvl w:val="0"/>
        <w:rPr>
          <w:sz w:val="24"/>
          <w:szCs w:val="24"/>
          <w:vertAlign w:val="superscript"/>
        </w:rPr>
      </w:pPr>
      <w:r>
        <w:rPr>
          <w:sz w:val="24"/>
          <w:szCs w:val="24"/>
          <w:u w:val="single"/>
        </w:rPr>
        <w:t>Minwoong Joe</w:t>
      </w:r>
      <w:r w:rsidR="000536B1" w:rsidRPr="00B564A2">
        <w:rPr>
          <w:sz w:val="24"/>
          <w:szCs w:val="24"/>
        </w:rPr>
        <w:t>,</w:t>
      </w:r>
      <w:r w:rsidR="000536B1" w:rsidRPr="00B564A2">
        <w:rPr>
          <w:sz w:val="24"/>
          <w:szCs w:val="24"/>
          <w:vertAlign w:val="superscript"/>
        </w:rPr>
        <w:t>1</w:t>
      </w:r>
      <w:r>
        <w:rPr>
          <w:sz w:val="24"/>
          <w:szCs w:val="24"/>
          <w:vertAlign w:val="superscript"/>
        </w:rPr>
        <w:t>,*</w:t>
      </w:r>
      <w:r w:rsidR="000536B1" w:rsidRPr="00B564A2">
        <w:rPr>
          <w:sz w:val="24"/>
          <w:szCs w:val="24"/>
        </w:rPr>
        <w:t xml:space="preserve"> and </w:t>
      </w:r>
      <w:r w:rsidR="00CF1B02">
        <w:rPr>
          <w:sz w:val="24"/>
          <w:szCs w:val="24"/>
        </w:rPr>
        <w:t>C</w:t>
      </w:r>
      <w:r>
        <w:rPr>
          <w:sz w:val="24"/>
          <w:szCs w:val="24"/>
        </w:rPr>
        <w:t>hanggu Lee</w:t>
      </w:r>
      <w:r w:rsidR="00CF1B02">
        <w:rPr>
          <w:sz w:val="24"/>
          <w:szCs w:val="24"/>
          <w:vertAlign w:val="superscript"/>
        </w:rPr>
        <w:t>1</w:t>
      </w:r>
    </w:p>
    <w:p w:rsidR="000536B1" w:rsidRPr="00B564A2" w:rsidRDefault="000536B1" w:rsidP="000536B1">
      <w:pPr>
        <w:ind w:firstLine="340"/>
        <w:jc w:val="center"/>
        <w:rPr>
          <w:sz w:val="24"/>
          <w:szCs w:val="24"/>
        </w:rPr>
      </w:pPr>
    </w:p>
    <w:p w:rsidR="000536B1" w:rsidRPr="00B564A2" w:rsidRDefault="000536B1" w:rsidP="000536B1">
      <w:pPr>
        <w:ind w:firstLine="340"/>
        <w:jc w:val="center"/>
        <w:rPr>
          <w:i/>
          <w:iCs/>
          <w:sz w:val="24"/>
          <w:szCs w:val="24"/>
        </w:rPr>
      </w:pPr>
      <w:r w:rsidRPr="00B564A2">
        <w:rPr>
          <w:i/>
          <w:iCs/>
          <w:sz w:val="24"/>
          <w:szCs w:val="24"/>
          <w:vertAlign w:val="superscript"/>
        </w:rPr>
        <w:t>1</w:t>
      </w:r>
      <w:r w:rsidR="00F2037B" w:rsidRPr="00F2037B">
        <w:t xml:space="preserve"> </w:t>
      </w:r>
      <w:r w:rsidR="00F2037B" w:rsidRPr="00F2037B">
        <w:rPr>
          <w:i/>
          <w:iCs/>
          <w:sz w:val="24"/>
          <w:szCs w:val="24"/>
        </w:rPr>
        <w:t>School of Mechanical Engineering, Sungkyunkwan University, 2066 Seobu-ro, Jangan-gu, Suwon 440-746, Republic of Korea</w:t>
      </w:r>
    </w:p>
    <w:p w:rsidR="00CF1B02" w:rsidRDefault="00CF1B02" w:rsidP="00CF1B02">
      <w:pPr>
        <w:pStyle w:val="Addresses"/>
        <w:jc w:val="center"/>
        <w:rPr>
          <w:rFonts w:eastAsia="맑은 고딕"/>
          <w:lang w:eastAsia="ko-KR"/>
        </w:rPr>
      </w:pPr>
    </w:p>
    <w:p w:rsidR="00CF1B02" w:rsidRPr="00CF1B02" w:rsidRDefault="00CF1B02" w:rsidP="00CF1B02">
      <w:pPr>
        <w:pStyle w:val="Addresses"/>
        <w:jc w:val="center"/>
        <w:rPr>
          <w:rFonts w:eastAsia="맑은 고딕"/>
          <w:lang w:eastAsia="ko-KR"/>
        </w:rPr>
      </w:pPr>
      <w:proofErr w:type="gramStart"/>
      <w:r>
        <w:rPr>
          <w:vertAlign w:val="superscript"/>
        </w:rPr>
        <w:t xml:space="preserve">*  </w:t>
      </w:r>
      <w:r w:rsidRPr="00CF1B02">
        <w:rPr>
          <w:rFonts w:eastAsia="맑은 고딕" w:hint="eastAsia"/>
          <w:lang w:eastAsia="ko-KR"/>
        </w:rPr>
        <w:t>E</w:t>
      </w:r>
      <w:proofErr w:type="gramEnd"/>
      <w:r w:rsidRPr="00CF1B02">
        <w:rPr>
          <w:rFonts w:eastAsia="맑은 고딕" w:hint="eastAsia"/>
          <w:lang w:eastAsia="ko-KR"/>
        </w:rPr>
        <w:t xml:space="preserve">-mail: </w:t>
      </w:r>
      <w:r w:rsidR="00F2037B">
        <w:rPr>
          <w:rFonts w:ascii="Times" w:hAnsi="Times"/>
          <w:color w:val="0000FF"/>
          <w:u w:val="single"/>
        </w:rPr>
        <w:t>mjoe122</w:t>
      </w:r>
      <w:r w:rsidRPr="008C2357">
        <w:rPr>
          <w:rFonts w:ascii="Times" w:hAnsi="Times" w:hint="eastAsia"/>
          <w:color w:val="0000FF"/>
          <w:u w:val="single"/>
        </w:rPr>
        <w:t>@</w:t>
      </w:r>
      <w:r w:rsidR="00F2037B">
        <w:rPr>
          <w:rFonts w:ascii="Times" w:hAnsi="Times"/>
          <w:color w:val="0000FF"/>
          <w:u w:val="single"/>
        </w:rPr>
        <w:t>gmail.com</w:t>
      </w:r>
    </w:p>
    <w:p w:rsidR="000536B1" w:rsidRDefault="000536B1" w:rsidP="000536B1">
      <w:pPr>
        <w:ind w:firstLine="340"/>
        <w:rPr>
          <w:sz w:val="24"/>
          <w:szCs w:val="24"/>
        </w:rPr>
      </w:pPr>
    </w:p>
    <w:p w:rsidR="000536B1" w:rsidRPr="00B564A2" w:rsidRDefault="000536B1" w:rsidP="000536B1">
      <w:pPr>
        <w:ind w:firstLine="340"/>
        <w:rPr>
          <w:sz w:val="24"/>
          <w:szCs w:val="24"/>
        </w:rPr>
      </w:pPr>
    </w:p>
    <w:p w:rsidR="000536B1" w:rsidRDefault="00F2037B" w:rsidP="000536B1">
      <w:pPr>
        <w:rPr>
          <w:sz w:val="24"/>
          <w:szCs w:val="24"/>
        </w:rPr>
      </w:pPr>
      <w:r w:rsidRPr="00F2037B">
        <w:rPr>
          <w:sz w:val="24"/>
          <w:szCs w:val="24"/>
        </w:rPr>
        <w:t>In-plane cleavage directions of 2D crystals are displayed and often well-defined in their flakes exfoliated by the widely-used scotch-tape method. Here, we investigate the correlation between dominant in-plane cleavage direction and elastic properties in different directions. CrPS4 flakes show a preferential in-plane cleavage direction of 67.5˚, corresponding to &lt;110&gt; direction. To explain it, we calculated directional dependence of Young’s modulus and fracture energy using first-principles density functional theory calculations. We found that fracture energy is directly relevant to the in-plane cleavage direction of CrPS4. Our study can provide a facile approach to figure out the direction of 2D crystals without complex characterization process, which is valuable for material processing of 2D materials.</w:t>
      </w:r>
    </w:p>
    <w:p w:rsidR="00F2037B" w:rsidRDefault="00F2037B" w:rsidP="000536B1">
      <w:pPr>
        <w:rPr>
          <w:sz w:val="24"/>
          <w:szCs w:val="24"/>
        </w:rPr>
      </w:pPr>
    </w:p>
    <w:p w:rsidR="00F2037B" w:rsidRDefault="00F2037B" w:rsidP="000536B1">
      <w:pPr>
        <w:rPr>
          <w:sz w:val="24"/>
          <w:szCs w:val="24"/>
        </w:rPr>
      </w:pPr>
    </w:p>
    <w:p w:rsidR="000536B1" w:rsidRPr="00F2037B" w:rsidRDefault="00F2037B" w:rsidP="000536B1">
      <w:pPr>
        <w:numPr>
          <w:ilvl w:val="0"/>
          <w:numId w:val="2"/>
        </w:numPr>
        <w:spacing w:before="60"/>
        <w:ind w:left="0" w:firstLine="0"/>
        <w:rPr>
          <w:sz w:val="24"/>
          <w:szCs w:val="24"/>
        </w:rPr>
      </w:pPr>
      <w:r>
        <w:rPr>
          <w:sz w:val="24"/>
          <w:szCs w:val="24"/>
        </w:rPr>
        <w:t>Joe</w:t>
      </w:r>
      <w:r w:rsidR="000536B1" w:rsidRPr="00493D40">
        <w:rPr>
          <w:sz w:val="24"/>
          <w:szCs w:val="24"/>
        </w:rPr>
        <w:t xml:space="preserve">, </w:t>
      </w:r>
      <w:r>
        <w:rPr>
          <w:sz w:val="24"/>
          <w:szCs w:val="24"/>
        </w:rPr>
        <w:t>M. et al.,</w:t>
      </w:r>
      <w:r w:rsidR="000536B1" w:rsidRPr="00493D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J. </w:t>
      </w:r>
      <w:r w:rsidR="000536B1" w:rsidRPr="00493D40">
        <w:rPr>
          <w:sz w:val="24"/>
          <w:szCs w:val="24"/>
        </w:rPr>
        <w:t xml:space="preserve">Phys. </w:t>
      </w:r>
      <w:r>
        <w:rPr>
          <w:sz w:val="24"/>
          <w:szCs w:val="24"/>
        </w:rPr>
        <w:t>Condens</w:t>
      </w:r>
      <w:r w:rsidR="000536B1" w:rsidRPr="00493D40">
        <w:rPr>
          <w:sz w:val="24"/>
          <w:szCs w:val="24"/>
        </w:rPr>
        <w:t xml:space="preserve">. </w:t>
      </w:r>
      <w:r>
        <w:rPr>
          <w:sz w:val="24"/>
          <w:szCs w:val="24"/>
        </w:rPr>
        <w:t>Matter</w:t>
      </w:r>
      <w:r w:rsidR="000536B1" w:rsidRPr="00493D40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29</w:t>
      </w:r>
      <w:r w:rsidR="00A04E8A">
        <w:rPr>
          <w:sz w:val="24"/>
          <w:szCs w:val="24"/>
        </w:rPr>
        <w:t xml:space="preserve">, </w:t>
      </w:r>
      <w:r>
        <w:rPr>
          <w:sz w:val="24"/>
          <w:szCs w:val="24"/>
        </w:rPr>
        <w:t>405801 (2017</w:t>
      </w:r>
      <w:r w:rsidR="000536B1">
        <w:rPr>
          <w:sz w:val="24"/>
          <w:szCs w:val="24"/>
        </w:rPr>
        <w:t>).</w:t>
      </w:r>
    </w:p>
    <w:p w:rsidR="000536B1" w:rsidRDefault="000536B1" w:rsidP="000536B1">
      <w:pPr>
        <w:spacing w:before="60"/>
        <w:rPr>
          <w:sz w:val="24"/>
          <w:szCs w:val="24"/>
        </w:rPr>
      </w:pPr>
    </w:p>
    <w:p w:rsidR="000536B1" w:rsidRDefault="000536B1" w:rsidP="000536B1">
      <w:pPr>
        <w:spacing w:before="60"/>
        <w:rPr>
          <w:sz w:val="24"/>
          <w:szCs w:val="24"/>
        </w:rPr>
      </w:pPr>
    </w:p>
    <w:p w:rsidR="000536B1" w:rsidRDefault="000536B1" w:rsidP="000536B1">
      <w:pPr>
        <w:spacing w:before="60"/>
        <w:rPr>
          <w:sz w:val="24"/>
          <w:szCs w:val="24"/>
        </w:rPr>
      </w:pPr>
    </w:p>
    <w:p w:rsidR="000536B1" w:rsidRDefault="000536B1" w:rsidP="000536B1">
      <w:pPr>
        <w:spacing w:before="60"/>
        <w:rPr>
          <w:sz w:val="24"/>
          <w:szCs w:val="24"/>
        </w:rPr>
      </w:pPr>
    </w:p>
    <w:p w:rsidR="000536B1" w:rsidRDefault="000536B1" w:rsidP="000536B1">
      <w:pPr>
        <w:spacing w:before="60"/>
        <w:rPr>
          <w:sz w:val="24"/>
          <w:szCs w:val="24"/>
        </w:rPr>
      </w:pPr>
    </w:p>
    <w:p w:rsidR="000536B1" w:rsidRDefault="000536B1" w:rsidP="000536B1">
      <w:pPr>
        <w:spacing w:before="60"/>
        <w:rPr>
          <w:sz w:val="24"/>
          <w:szCs w:val="24"/>
        </w:rPr>
      </w:pPr>
    </w:p>
    <w:p w:rsidR="000536B1" w:rsidRDefault="000536B1" w:rsidP="000536B1">
      <w:pPr>
        <w:spacing w:before="60"/>
        <w:rPr>
          <w:sz w:val="24"/>
          <w:szCs w:val="24"/>
        </w:rPr>
      </w:pPr>
    </w:p>
    <w:p w:rsidR="000536B1" w:rsidRDefault="000536B1" w:rsidP="000536B1">
      <w:pPr>
        <w:spacing w:before="60"/>
        <w:rPr>
          <w:sz w:val="24"/>
          <w:szCs w:val="24"/>
        </w:rPr>
      </w:pPr>
    </w:p>
    <w:p w:rsidR="00701806" w:rsidRDefault="00701806"/>
    <w:sectPr w:rsidR="00701806" w:rsidSect="006F59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6" w:bottom="1806" w:left="180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413" w:rsidRDefault="00C13413">
      <w:r>
        <w:separator/>
      </w:r>
    </w:p>
  </w:endnote>
  <w:endnote w:type="continuationSeparator" w:id="0">
    <w:p w:rsidR="00C13413" w:rsidRDefault="00C13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ACD" w:rsidRDefault="00461AC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984" w:rsidRDefault="006F5984">
    <w:pPr>
      <w:widowControl w:val="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ACD" w:rsidRDefault="00461AC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413" w:rsidRDefault="00C13413">
      <w:r>
        <w:separator/>
      </w:r>
    </w:p>
  </w:footnote>
  <w:footnote w:type="continuationSeparator" w:id="0">
    <w:p w:rsidR="00C13413" w:rsidRDefault="00C134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ACD" w:rsidRDefault="00461AC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ACD" w:rsidRDefault="00461ACD" w:rsidP="00461ACD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ACD" w:rsidRDefault="00461AC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70E90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295BBA"/>
    <w:multiLevelType w:val="hybridMultilevel"/>
    <w:tmpl w:val="5442F14E"/>
    <w:lvl w:ilvl="0" w:tplc="F55E9890">
      <w:start w:val="1"/>
      <w:numFmt w:val="decimal"/>
      <w:lvlText w:val="[%1]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4123E"/>
    <w:multiLevelType w:val="hybridMultilevel"/>
    <w:tmpl w:val="3612A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36B1"/>
    <w:rsid w:val="000536B1"/>
    <w:rsid w:val="000810B3"/>
    <w:rsid w:val="001B1483"/>
    <w:rsid w:val="001C185F"/>
    <w:rsid w:val="001C6173"/>
    <w:rsid w:val="0024600D"/>
    <w:rsid w:val="00255054"/>
    <w:rsid w:val="0027021A"/>
    <w:rsid w:val="0031101C"/>
    <w:rsid w:val="003A5E28"/>
    <w:rsid w:val="00461ACD"/>
    <w:rsid w:val="00487B7B"/>
    <w:rsid w:val="00506870"/>
    <w:rsid w:val="00615ADD"/>
    <w:rsid w:val="00616DD5"/>
    <w:rsid w:val="006726C9"/>
    <w:rsid w:val="006A3327"/>
    <w:rsid w:val="006F5984"/>
    <w:rsid w:val="00701806"/>
    <w:rsid w:val="007F5B4F"/>
    <w:rsid w:val="00834E39"/>
    <w:rsid w:val="0090048D"/>
    <w:rsid w:val="009730D8"/>
    <w:rsid w:val="009F2E77"/>
    <w:rsid w:val="00A04E8A"/>
    <w:rsid w:val="00B03727"/>
    <w:rsid w:val="00B571E0"/>
    <w:rsid w:val="00C004AC"/>
    <w:rsid w:val="00C13413"/>
    <w:rsid w:val="00C16377"/>
    <w:rsid w:val="00C565E7"/>
    <w:rsid w:val="00C93A9D"/>
    <w:rsid w:val="00CE1C5B"/>
    <w:rsid w:val="00CF1B02"/>
    <w:rsid w:val="00DD220D"/>
    <w:rsid w:val="00F2037B"/>
    <w:rsid w:val="00F40767"/>
    <w:rsid w:val="00F74BB1"/>
    <w:rsid w:val="00FA078B"/>
    <w:rsid w:val="00FA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chartTrackingRefBased/>
  <w15:docId w15:val="{864CCC99-52AA-418D-B240-DF0F367DC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6B1"/>
    <w:pPr>
      <w:autoSpaceDE w:val="0"/>
      <w:autoSpaceDN w:val="0"/>
      <w:adjustRightInd w:val="0"/>
      <w:jc w:val="both"/>
    </w:pPr>
    <w:rPr>
      <w:rFonts w:ascii="Times New Roman" w:eastAsia="PMingLiU" w:hAnsi="Times New Roman"/>
      <w:noProof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810B3"/>
    <w:rPr>
      <w:rFonts w:ascii="Cambria" w:hAnsi="Cambria"/>
      <w:sz w:val="18"/>
      <w:szCs w:val="18"/>
      <w:lang w:val="x-none"/>
    </w:rPr>
  </w:style>
  <w:style w:type="character" w:customStyle="1" w:styleId="Char">
    <w:name w:val="풍선 도움말 텍스트 Char"/>
    <w:link w:val="a3"/>
    <w:uiPriority w:val="99"/>
    <w:semiHidden/>
    <w:rsid w:val="000810B3"/>
    <w:rPr>
      <w:rFonts w:ascii="Cambria" w:eastAsia="PMingLiU" w:hAnsi="Cambria" w:cs="Times New Roman"/>
      <w:noProof/>
      <w:sz w:val="18"/>
      <w:szCs w:val="18"/>
      <w:lang w:eastAsia="en-US"/>
    </w:rPr>
  </w:style>
  <w:style w:type="paragraph" w:styleId="a4">
    <w:name w:val="header"/>
    <w:basedOn w:val="a"/>
    <w:link w:val="Char0"/>
    <w:uiPriority w:val="99"/>
    <w:semiHidden/>
    <w:unhideWhenUsed/>
    <w:rsid w:val="00461A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머리글 Char"/>
    <w:link w:val="a4"/>
    <w:uiPriority w:val="99"/>
    <w:semiHidden/>
    <w:rsid w:val="00461ACD"/>
    <w:rPr>
      <w:rFonts w:ascii="Times New Roman" w:eastAsia="PMingLiU" w:hAnsi="Times New Roman"/>
      <w:noProof/>
      <w:sz w:val="18"/>
      <w:szCs w:val="18"/>
      <w:lang w:eastAsia="en-US"/>
    </w:rPr>
  </w:style>
  <w:style w:type="paragraph" w:styleId="a5">
    <w:name w:val="footer"/>
    <w:basedOn w:val="a"/>
    <w:link w:val="Char1"/>
    <w:uiPriority w:val="99"/>
    <w:semiHidden/>
    <w:unhideWhenUsed/>
    <w:rsid w:val="00461A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바닥글 Char"/>
    <w:link w:val="a5"/>
    <w:uiPriority w:val="99"/>
    <w:semiHidden/>
    <w:rsid w:val="00461ACD"/>
    <w:rPr>
      <w:rFonts w:ascii="Times New Roman" w:eastAsia="PMingLiU" w:hAnsi="Times New Roman"/>
      <w:noProof/>
      <w:sz w:val="18"/>
      <w:szCs w:val="18"/>
      <w:lang w:eastAsia="en-US"/>
    </w:rPr>
  </w:style>
  <w:style w:type="character" w:styleId="a6">
    <w:name w:val="Hyperlink"/>
    <w:uiPriority w:val="99"/>
    <w:unhideWhenUsed/>
    <w:rsid w:val="00461ACD"/>
    <w:rPr>
      <w:color w:val="0000FF"/>
      <w:u w:val="single"/>
    </w:rPr>
  </w:style>
  <w:style w:type="character" w:styleId="a7">
    <w:name w:val="FollowedHyperlink"/>
    <w:uiPriority w:val="99"/>
    <w:semiHidden/>
    <w:unhideWhenUsed/>
    <w:rsid w:val="00A04E8A"/>
    <w:rPr>
      <w:color w:val="954F72"/>
      <w:u w:val="single"/>
    </w:rPr>
  </w:style>
  <w:style w:type="character" w:customStyle="1" w:styleId="UnresolvedMention">
    <w:name w:val="Unresolved Mention"/>
    <w:uiPriority w:val="99"/>
    <w:semiHidden/>
    <w:unhideWhenUsed/>
    <w:rsid w:val="00B03727"/>
    <w:rPr>
      <w:color w:val="605E5C"/>
      <w:shd w:val="clear" w:color="auto" w:fill="E1DFDD"/>
    </w:rPr>
  </w:style>
  <w:style w:type="paragraph" w:customStyle="1" w:styleId="Addresses">
    <w:name w:val="Addresses"/>
    <w:basedOn w:val="a"/>
    <w:rsid w:val="00CF1B02"/>
    <w:pPr>
      <w:autoSpaceDE/>
      <w:autoSpaceDN/>
      <w:adjustRightInd/>
      <w:jc w:val="left"/>
    </w:pPr>
    <w:rPr>
      <w:rFonts w:eastAsia="MS Mincho"/>
      <w:noProof w:val="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1129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TaeHyungKim</dc:creator>
  <cp:keywords/>
  <dc:description/>
  <cp:lastModifiedBy>Joe Minwoong</cp:lastModifiedBy>
  <cp:revision>10</cp:revision>
  <cp:lastPrinted>2012-08-01T05:35:00Z</cp:lastPrinted>
  <dcterms:created xsi:type="dcterms:W3CDTF">2018-07-04T07:38:00Z</dcterms:created>
  <dcterms:modified xsi:type="dcterms:W3CDTF">2018-10-10T01:31:00Z</dcterms:modified>
  <cp:category/>
</cp:coreProperties>
</file>